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D2D06" w14:textId="77777777" w:rsidR="00E223F4" w:rsidRPr="00DB7508" w:rsidRDefault="00E223F4" w:rsidP="00E223F4">
      <w:pPr>
        <w:rPr>
          <w:rFonts w:ascii="Times New Roman" w:hAnsi="Times New Roman" w:cs="Times New Roman"/>
        </w:rPr>
      </w:pPr>
      <w:bookmarkStart w:id="0" w:name="_GoBack"/>
      <w:r w:rsidRPr="00DB7508">
        <w:rPr>
          <w:rFonts w:ascii="Times New Roman" w:hAnsi="Times New Roman" w:cs="Times New Roman"/>
        </w:rPr>
        <w:t>SPOT ON: CLUB KIDS</w:t>
      </w:r>
    </w:p>
    <w:p w14:paraId="63E52C80" w14:textId="77777777" w:rsidR="00E223F4" w:rsidRPr="00DB7508" w:rsidRDefault="00E223F4" w:rsidP="00E223F4">
      <w:pPr>
        <w:rPr>
          <w:rFonts w:ascii="Times New Roman" w:hAnsi="Times New Roman" w:cs="Times New Roman"/>
        </w:rPr>
      </w:pPr>
    </w:p>
    <w:p w14:paraId="69E904DC" w14:textId="77777777" w:rsidR="00E223F4" w:rsidRPr="00DB7508" w:rsidRDefault="00E223F4" w:rsidP="00E223F4">
      <w:pPr>
        <w:rPr>
          <w:rFonts w:ascii="Times New Roman" w:hAnsi="Times New Roman" w:cs="Times New Roman"/>
        </w:rPr>
      </w:pPr>
      <w:r w:rsidRPr="00DB7508">
        <w:rPr>
          <w:rFonts w:ascii="Times New Roman" w:hAnsi="Times New Roman" w:cs="Times New Roman"/>
        </w:rPr>
        <w:t xml:space="preserve">Timothy </w:t>
      </w:r>
      <w:proofErr w:type="spellStart"/>
      <w:r w:rsidRPr="00DB7508">
        <w:rPr>
          <w:rFonts w:ascii="Times New Roman" w:hAnsi="Times New Roman" w:cs="Times New Roman"/>
        </w:rPr>
        <w:t>Parent</w:t>
      </w:r>
      <w:proofErr w:type="spellEnd"/>
      <w:r w:rsidRPr="00DB7508">
        <w:rPr>
          <w:rFonts w:ascii="Times New Roman" w:hAnsi="Times New Roman" w:cs="Times New Roman"/>
        </w:rPr>
        <w:t xml:space="preserve"> / Jana </w:t>
      </w:r>
      <w:proofErr w:type="spellStart"/>
      <w:r w:rsidRPr="00DB7508">
        <w:rPr>
          <w:rFonts w:ascii="Times New Roman" w:hAnsi="Times New Roman" w:cs="Times New Roman"/>
        </w:rPr>
        <w:t>Melkumova</w:t>
      </w:r>
      <w:proofErr w:type="spellEnd"/>
      <w:r w:rsidRPr="00DB7508">
        <w:rPr>
          <w:rFonts w:ascii="Times New Roman" w:hAnsi="Times New Roman" w:cs="Times New Roman"/>
        </w:rPr>
        <w:t>-Reynolds</w:t>
      </w:r>
    </w:p>
    <w:p w14:paraId="2B6C6E60" w14:textId="77777777" w:rsidR="00E223F4" w:rsidRPr="00DB7508" w:rsidRDefault="00E223F4" w:rsidP="00E223F4">
      <w:pPr>
        <w:rPr>
          <w:rFonts w:ascii="Times New Roman" w:hAnsi="Times New Roman" w:cs="Times New Roman"/>
        </w:rPr>
      </w:pPr>
    </w:p>
    <w:p w14:paraId="79D3156A" w14:textId="19440B35" w:rsidR="00E223F4" w:rsidRPr="00DB7508" w:rsidRDefault="00E223F4" w:rsidP="00E223F4">
      <w:pPr>
        <w:rPr>
          <w:rFonts w:ascii="Times New Roman" w:hAnsi="Times New Roman" w:cs="Times New Roman"/>
        </w:rPr>
      </w:pPr>
      <w:r w:rsidRPr="00DB7508">
        <w:rPr>
          <w:rFonts w:ascii="Times New Roman" w:hAnsi="Times New Roman" w:cs="Times New Roman"/>
        </w:rPr>
        <w:t xml:space="preserve">Mentre il mondo mostra un rinnovato interesse per "Pose", la serie televisiva sulla scena dei club di New York degli anni '80 - </w:t>
      </w:r>
      <w:r w:rsidRPr="00DB7508">
        <w:rPr>
          <w:rFonts w:ascii="Times New Roman" w:hAnsi="Times New Roman" w:cs="Times New Roman"/>
        </w:rPr>
        <w:t>la New York di oggi presenta un</w:t>
      </w:r>
      <w:r w:rsidRPr="00DB7508">
        <w:rPr>
          <w:rFonts w:ascii="Times New Roman" w:hAnsi="Times New Roman" w:cs="Times New Roman"/>
        </w:rPr>
        <w:t xml:space="preserve">a nuova mostra, "Notes on Camp", </w:t>
      </w:r>
      <w:r w:rsidRPr="00DB7508">
        <w:rPr>
          <w:rFonts w:ascii="Times New Roman" w:hAnsi="Times New Roman" w:cs="Times New Roman"/>
        </w:rPr>
        <w:t>che approfondisce i modelli</w:t>
      </w:r>
      <w:r w:rsidRPr="00DB7508">
        <w:rPr>
          <w:rFonts w:ascii="Times New Roman" w:hAnsi="Times New Roman" w:cs="Times New Roman"/>
        </w:rPr>
        <w:t xml:space="preserve"> più </w:t>
      </w:r>
      <w:r w:rsidRPr="00DB7508">
        <w:rPr>
          <w:rFonts w:ascii="Times New Roman" w:hAnsi="Times New Roman" w:cs="Times New Roman"/>
        </w:rPr>
        <w:t>stravaganti</w:t>
      </w:r>
      <w:r w:rsidRPr="00DB7508">
        <w:rPr>
          <w:rFonts w:ascii="Times New Roman" w:hAnsi="Times New Roman" w:cs="Times New Roman"/>
        </w:rPr>
        <w:t xml:space="preserve"> e provocatori </w:t>
      </w:r>
      <w:r w:rsidRPr="00DB7508">
        <w:rPr>
          <w:rFonts w:ascii="Times New Roman" w:hAnsi="Times New Roman" w:cs="Times New Roman"/>
        </w:rPr>
        <w:t>–</w:t>
      </w:r>
      <w:r w:rsidRPr="00DB7508">
        <w:rPr>
          <w:rFonts w:ascii="Times New Roman" w:hAnsi="Times New Roman" w:cs="Times New Roman"/>
        </w:rPr>
        <w:t xml:space="preserve"> </w:t>
      </w:r>
      <w:r w:rsidRPr="00DB7508">
        <w:rPr>
          <w:rFonts w:ascii="Times New Roman" w:hAnsi="Times New Roman" w:cs="Times New Roman"/>
        </w:rPr>
        <w:t xml:space="preserve">ecco allora </w:t>
      </w:r>
      <w:r w:rsidRPr="00DB7508">
        <w:rPr>
          <w:rFonts w:ascii="Times New Roman" w:hAnsi="Times New Roman" w:cs="Times New Roman"/>
        </w:rPr>
        <w:t>una cosa evidente</w:t>
      </w:r>
      <w:r w:rsidRPr="00DB7508">
        <w:rPr>
          <w:rFonts w:ascii="Times New Roman" w:hAnsi="Times New Roman" w:cs="Times New Roman"/>
        </w:rPr>
        <w:t xml:space="preserve"> da notare</w:t>
      </w:r>
      <w:r w:rsidRPr="00DB7508">
        <w:rPr>
          <w:rFonts w:ascii="Times New Roman" w:hAnsi="Times New Roman" w:cs="Times New Roman"/>
        </w:rPr>
        <w:t xml:space="preserve">: dobbiamo parlare dei </w:t>
      </w:r>
      <w:r w:rsidRPr="00DB7508">
        <w:rPr>
          <w:rFonts w:ascii="Times New Roman" w:hAnsi="Times New Roman" w:cs="Times New Roman"/>
        </w:rPr>
        <w:t xml:space="preserve">club </w:t>
      </w:r>
      <w:proofErr w:type="spellStart"/>
      <w:r w:rsidRPr="00DB7508">
        <w:rPr>
          <w:rFonts w:ascii="Times New Roman" w:hAnsi="Times New Roman" w:cs="Times New Roman"/>
        </w:rPr>
        <w:t>kids</w:t>
      </w:r>
      <w:proofErr w:type="spellEnd"/>
      <w:r w:rsidRPr="00DB7508">
        <w:rPr>
          <w:rFonts w:ascii="Times New Roman" w:hAnsi="Times New Roman" w:cs="Times New Roman"/>
        </w:rPr>
        <w:t xml:space="preserve">. Questa </w:t>
      </w:r>
      <w:proofErr w:type="spellStart"/>
      <w:r w:rsidRPr="00DB7508">
        <w:rPr>
          <w:rFonts w:ascii="Times New Roman" w:hAnsi="Times New Roman" w:cs="Times New Roman"/>
        </w:rPr>
        <w:t>microcultura</w:t>
      </w:r>
      <w:proofErr w:type="spellEnd"/>
      <w:r w:rsidRPr="00DB7508">
        <w:rPr>
          <w:rFonts w:ascii="Times New Roman" w:hAnsi="Times New Roman" w:cs="Times New Roman"/>
        </w:rPr>
        <w:t xml:space="preserve">, che è apparsa per la prima volta negli Stati Uniti negli anni '80 </w:t>
      </w:r>
      <w:proofErr w:type="gramStart"/>
      <w:r w:rsidRPr="00DB7508">
        <w:rPr>
          <w:rFonts w:ascii="Times New Roman" w:hAnsi="Times New Roman" w:cs="Times New Roman"/>
        </w:rPr>
        <w:t>e '</w:t>
      </w:r>
      <w:proofErr w:type="gramEnd"/>
      <w:r w:rsidRPr="00DB7508">
        <w:rPr>
          <w:rFonts w:ascii="Times New Roman" w:hAnsi="Times New Roman" w:cs="Times New Roman"/>
        </w:rPr>
        <w:t>90, ha visto un risveglio internazionale negli ulti</w:t>
      </w:r>
      <w:r w:rsidRPr="00DB7508">
        <w:rPr>
          <w:rFonts w:ascii="Times New Roman" w:hAnsi="Times New Roman" w:cs="Times New Roman"/>
        </w:rPr>
        <w:t>mi anni. Visivamente, è definita da brillanti colori</w:t>
      </w:r>
      <w:r w:rsidRPr="00DB7508">
        <w:rPr>
          <w:rFonts w:ascii="Times New Roman" w:hAnsi="Times New Roman" w:cs="Times New Roman"/>
        </w:rPr>
        <w:t xml:space="preserve"> neon, </w:t>
      </w:r>
      <w:r w:rsidRPr="00DB7508">
        <w:rPr>
          <w:rFonts w:ascii="Times New Roman" w:hAnsi="Times New Roman" w:cs="Times New Roman"/>
        </w:rPr>
        <w:t>modelli</w:t>
      </w:r>
      <w:r w:rsidRPr="00DB7508">
        <w:rPr>
          <w:rFonts w:ascii="Times New Roman" w:hAnsi="Times New Roman" w:cs="Times New Roman"/>
        </w:rPr>
        <w:t xml:space="preserve"> unisex e cross-</w:t>
      </w:r>
      <w:proofErr w:type="spellStart"/>
      <w:r w:rsidRPr="00DB7508">
        <w:rPr>
          <w:rFonts w:ascii="Times New Roman" w:hAnsi="Times New Roman" w:cs="Times New Roman"/>
        </w:rPr>
        <w:t>dressing</w:t>
      </w:r>
      <w:proofErr w:type="spellEnd"/>
      <w:r w:rsidRPr="00DB7508">
        <w:rPr>
          <w:rFonts w:ascii="Times New Roman" w:hAnsi="Times New Roman" w:cs="Times New Roman"/>
        </w:rPr>
        <w:t xml:space="preserve">, </w:t>
      </w:r>
      <w:r w:rsidRPr="00DB7508">
        <w:rPr>
          <w:rFonts w:ascii="Times New Roman" w:hAnsi="Times New Roman" w:cs="Times New Roman"/>
        </w:rPr>
        <w:t>look teatrali</w:t>
      </w:r>
      <w:r w:rsidRPr="00DB7508">
        <w:rPr>
          <w:rFonts w:ascii="Times New Roman" w:hAnsi="Times New Roman" w:cs="Times New Roman"/>
        </w:rPr>
        <w:t xml:space="preserve"> e</w:t>
      </w:r>
      <w:r w:rsidRPr="00DB7508">
        <w:rPr>
          <w:rFonts w:ascii="Times New Roman" w:hAnsi="Times New Roman" w:cs="Times New Roman"/>
        </w:rPr>
        <w:t>d</w:t>
      </w:r>
      <w:r w:rsidRPr="00DB7508">
        <w:rPr>
          <w:rFonts w:ascii="Times New Roman" w:hAnsi="Times New Roman" w:cs="Times New Roman"/>
        </w:rPr>
        <w:t xml:space="preserve"> eccesso con </w:t>
      </w:r>
      <w:r w:rsidRPr="00DB7508">
        <w:rPr>
          <w:rFonts w:ascii="Times New Roman" w:hAnsi="Times New Roman" w:cs="Times New Roman"/>
        </w:rPr>
        <w:t>ironia</w:t>
      </w:r>
      <w:r w:rsidRPr="00DB7508">
        <w:rPr>
          <w:rFonts w:ascii="Times New Roman" w:hAnsi="Times New Roman" w:cs="Times New Roman"/>
        </w:rPr>
        <w:t>. Sembra un fenomeno di nicchia?</w:t>
      </w:r>
      <w:r w:rsidR="00724F2F" w:rsidRPr="00DB7508">
        <w:rPr>
          <w:rFonts w:ascii="Times New Roman" w:hAnsi="Times New Roman" w:cs="Times New Roman"/>
        </w:rPr>
        <w:t xml:space="preserve"> Probabilmente non più</w:t>
      </w:r>
      <w:r w:rsidRPr="00DB7508">
        <w:rPr>
          <w:rFonts w:ascii="Times New Roman" w:hAnsi="Times New Roman" w:cs="Times New Roman"/>
        </w:rPr>
        <w:t>.</w:t>
      </w:r>
    </w:p>
    <w:p w14:paraId="31E97AB8" w14:textId="77777777" w:rsidR="00E223F4" w:rsidRPr="00DB7508" w:rsidRDefault="00E223F4" w:rsidP="00E223F4">
      <w:pPr>
        <w:rPr>
          <w:rFonts w:ascii="Times New Roman" w:hAnsi="Times New Roman" w:cs="Times New Roman"/>
        </w:rPr>
      </w:pPr>
    </w:p>
    <w:p w14:paraId="6515BE62" w14:textId="49159D43" w:rsidR="00E223F4" w:rsidRPr="00DB7508" w:rsidRDefault="00E223F4" w:rsidP="00E223F4">
      <w:pPr>
        <w:rPr>
          <w:rFonts w:ascii="Times New Roman" w:hAnsi="Times New Roman" w:cs="Times New Roman"/>
        </w:rPr>
      </w:pPr>
      <w:r w:rsidRPr="00DB7508">
        <w:rPr>
          <w:rFonts w:ascii="Times New Roman" w:hAnsi="Times New Roman" w:cs="Times New Roman"/>
        </w:rPr>
        <w:t xml:space="preserve">Carol Song, direttore acquisti di </w:t>
      </w:r>
      <w:r w:rsidRPr="00DB7508">
        <w:rPr>
          <w:rFonts w:ascii="Times New Roman" w:hAnsi="Times New Roman" w:cs="Times New Roman"/>
          <w:b/>
        </w:rPr>
        <w:t xml:space="preserve">Opening </w:t>
      </w:r>
      <w:proofErr w:type="spellStart"/>
      <w:r w:rsidRPr="00DB7508">
        <w:rPr>
          <w:rFonts w:ascii="Times New Roman" w:hAnsi="Times New Roman" w:cs="Times New Roman"/>
          <w:b/>
        </w:rPr>
        <w:t>Ceremony</w:t>
      </w:r>
      <w:proofErr w:type="spellEnd"/>
      <w:r w:rsidRPr="00DB7508">
        <w:rPr>
          <w:rFonts w:ascii="Times New Roman" w:hAnsi="Times New Roman" w:cs="Times New Roman"/>
        </w:rPr>
        <w:t xml:space="preserve">, osserva che la tendenza si rivolge a un piccolo </w:t>
      </w:r>
      <w:r w:rsidR="00724F2F" w:rsidRPr="00DB7508">
        <w:rPr>
          <w:rFonts w:ascii="Times New Roman" w:hAnsi="Times New Roman" w:cs="Times New Roman"/>
        </w:rPr>
        <w:t>gruppo demografico, quindi OC la</w:t>
      </w:r>
      <w:r w:rsidRPr="00DB7508">
        <w:rPr>
          <w:rFonts w:ascii="Times New Roman" w:hAnsi="Times New Roman" w:cs="Times New Roman"/>
        </w:rPr>
        <w:t xml:space="preserve"> tratta come una</w:t>
      </w:r>
      <w:r w:rsidR="00724F2F" w:rsidRPr="00DB7508">
        <w:rPr>
          <w:rFonts w:ascii="Times New Roman" w:hAnsi="Times New Roman" w:cs="Times New Roman"/>
        </w:rPr>
        <w:t xml:space="preserve"> categoria speciale acquistandola per </w:t>
      </w:r>
      <w:r w:rsidRPr="00DB7508">
        <w:rPr>
          <w:rFonts w:ascii="Times New Roman" w:hAnsi="Times New Roman" w:cs="Times New Roman"/>
        </w:rPr>
        <w:t xml:space="preserve">un anno o due - fino a quando l'estetica </w:t>
      </w:r>
      <w:r w:rsidR="00DB7508" w:rsidRPr="00DB7508">
        <w:rPr>
          <w:rFonts w:ascii="Times New Roman" w:hAnsi="Times New Roman" w:cs="Times New Roman"/>
        </w:rPr>
        <w:t>inizierà</w:t>
      </w:r>
      <w:r w:rsidRPr="00DB7508">
        <w:rPr>
          <w:rFonts w:ascii="Times New Roman" w:hAnsi="Times New Roman" w:cs="Times New Roman"/>
        </w:rPr>
        <w:t xml:space="preserve"> a influenz</w:t>
      </w:r>
      <w:r w:rsidR="00DB7508" w:rsidRPr="00DB7508">
        <w:rPr>
          <w:rFonts w:ascii="Times New Roman" w:hAnsi="Times New Roman" w:cs="Times New Roman"/>
        </w:rPr>
        <w:t>are i designer più tradizionali</w:t>
      </w:r>
      <w:r w:rsidRPr="00DB7508">
        <w:rPr>
          <w:rFonts w:ascii="Times New Roman" w:hAnsi="Times New Roman" w:cs="Times New Roman"/>
        </w:rPr>
        <w:t>. E certamente lo farà. In Cina,</w:t>
      </w:r>
      <w:r w:rsidRPr="00DB7508">
        <w:rPr>
          <w:rFonts w:ascii="Times New Roman" w:hAnsi="Times New Roman" w:cs="Times New Roman"/>
          <w:b/>
        </w:rPr>
        <w:t xml:space="preserve"> Alter</w:t>
      </w:r>
      <w:r w:rsidRPr="00DB7508">
        <w:rPr>
          <w:rFonts w:ascii="Times New Roman" w:hAnsi="Times New Roman" w:cs="Times New Roman"/>
        </w:rPr>
        <w:t xml:space="preserve">, uno dei primi negozi multimarca del paese, acquista brand come </w:t>
      </w:r>
      <w:r w:rsidRPr="00DB7508">
        <w:rPr>
          <w:rFonts w:ascii="Times New Roman" w:hAnsi="Times New Roman" w:cs="Times New Roman"/>
          <w:b/>
        </w:rPr>
        <w:t xml:space="preserve">Charles Jeffrey </w:t>
      </w:r>
      <w:proofErr w:type="spellStart"/>
      <w:r w:rsidRPr="00DB7508">
        <w:rPr>
          <w:rFonts w:ascii="Times New Roman" w:hAnsi="Times New Roman" w:cs="Times New Roman"/>
          <w:b/>
        </w:rPr>
        <w:t>Loverboy</w:t>
      </w:r>
      <w:proofErr w:type="spellEnd"/>
      <w:r w:rsidRPr="00DB7508">
        <w:rPr>
          <w:rFonts w:ascii="Times New Roman" w:hAnsi="Times New Roman" w:cs="Times New Roman"/>
        </w:rPr>
        <w:t xml:space="preserve"> e </w:t>
      </w:r>
      <w:proofErr w:type="spellStart"/>
      <w:r w:rsidRPr="00DB7508">
        <w:rPr>
          <w:rFonts w:ascii="Times New Roman" w:hAnsi="Times New Roman" w:cs="Times New Roman"/>
          <w:b/>
        </w:rPr>
        <w:t>Ambush</w:t>
      </w:r>
      <w:proofErr w:type="spellEnd"/>
      <w:r w:rsidRPr="00DB7508">
        <w:rPr>
          <w:rFonts w:ascii="Times New Roman" w:hAnsi="Times New Roman" w:cs="Times New Roman"/>
          <w:b/>
        </w:rPr>
        <w:t xml:space="preserve"> </w:t>
      </w:r>
      <w:r w:rsidRPr="00DB7508">
        <w:rPr>
          <w:rFonts w:ascii="Times New Roman" w:hAnsi="Times New Roman" w:cs="Times New Roman"/>
        </w:rPr>
        <w:t>perché bilanciano la creatività all'avanguardia con l</w:t>
      </w:r>
      <w:r w:rsidR="00DB7508" w:rsidRPr="00DB7508">
        <w:rPr>
          <w:rFonts w:ascii="Times New Roman" w:hAnsi="Times New Roman" w:cs="Times New Roman"/>
        </w:rPr>
        <w:t>a capacità di attirare i consumatori</w:t>
      </w:r>
      <w:r w:rsidRPr="00DB7508">
        <w:rPr>
          <w:rFonts w:ascii="Times New Roman" w:hAnsi="Times New Roman" w:cs="Times New Roman"/>
        </w:rPr>
        <w:t xml:space="preserve"> tradizionali, che in Asia sono guidati dalle nuove generazioni.</w:t>
      </w:r>
    </w:p>
    <w:p w14:paraId="0E3591C4" w14:textId="77777777" w:rsidR="00E223F4" w:rsidRPr="00DB7508" w:rsidRDefault="00E223F4" w:rsidP="00E223F4">
      <w:pPr>
        <w:rPr>
          <w:rFonts w:ascii="Times New Roman" w:hAnsi="Times New Roman" w:cs="Times New Roman"/>
        </w:rPr>
      </w:pPr>
    </w:p>
    <w:p w14:paraId="44286AC4" w14:textId="2F86E0EA" w:rsidR="008153D1" w:rsidRPr="00DB7508" w:rsidRDefault="00DB7508" w:rsidP="00E223F4">
      <w:pPr>
        <w:rPr>
          <w:rFonts w:ascii="Times New Roman" w:hAnsi="Times New Roman" w:cs="Times New Roman"/>
        </w:rPr>
      </w:pPr>
      <w:r w:rsidRPr="00DB7508">
        <w:rPr>
          <w:rFonts w:ascii="Times New Roman" w:hAnsi="Times New Roman" w:cs="Times New Roman"/>
        </w:rPr>
        <w:t>Quindi, se volete</w:t>
      </w:r>
      <w:r w:rsidR="00E223F4" w:rsidRPr="00DB7508">
        <w:rPr>
          <w:rFonts w:ascii="Times New Roman" w:hAnsi="Times New Roman" w:cs="Times New Roman"/>
        </w:rPr>
        <w:t xml:space="preserve"> att</w:t>
      </w:r>
      <w:r w:rsidRPr="00DB7508">
        <w:rPr>
          <w:rFonts w:ascii="Times New Roman" w:hAnsi="Times New Roman" w:cs="Times New Roman"/>
        </w:rPr>
        <w:t>irare i clienti cinesi, dovreste</w:t>
      </w:r>
      <w:r w:rsidR="00E223F4" w:rsidRPr="00DB7508">
        <w:rPr>
          <w:rFonts w:ascii="Times New Roman" w:hAnsi="Times New Roman" w:cs="Times New Roman"/>
        </w:rPr>
        <w:t xml:space="preserve"> probabilmente considerare l'estetica dei </w:t>
      </w:r>
      <w:r w:rsidRPr="00DB7508">
        <w:rPr>
          <w:rFonts w:ascii="Times New Roman" w:hAnsi="Times New Roman" w:cs="Times New Roman"/>
        </w:rPr>
        <w:t xml:space="preserve">club </w:t>
      </w:r>
      <w:proofErr w:type="spellStart"/>
      <w:r w:rsidRPr="00DB7508">
        <w:rPr>
          <w:rFonts w:ascii="Times New Roman" w:hAnsi="Times New Roman" w:cs="Times New Roman"/>
        </w:rPr>
        <w:t>kids</w:t>
      </w:r>
      <w:proofErr w:type="spellEnd"/>
      <w:r w:rsidR="00E223F4" w:rsidRPr="00DB7508">
        <w:rPr>
          <w:rFonts w:ascii="Times New Roman" w:hAnsi="Times New Roman" w:cs="Times New Roman"/>
        </w:rPr>
        <w:t xml:space="preserve">. E non solo </w:t>
      </w:r>
      <w:r w:rsidRPr="00DB7508">
        <w:rPr>
          <w:rFonts w:ascii="Times New Roman" w:hAnsi="Times New Roman" w:cs="Times New Roman"/>
        </w:rPr>
        <w:t xml:space="preserve">per </w:t>
      </w:r>
      <w:r w:rsidR="00E223F4" w:rsidRPr="00DB7508">
        <w:rPr>
          <w:rFonts w:ascii="Times New Roman" w:hAnsi="Times New Roman" w:cs="Times New Roman"/>
        </w:rPr>
        <w:t>i</w:t>
      </w:r>
      <w:r w:rsidRPr="00DB7508">
        <w:rPr>
          <w:rFonts w:ascii="Times New Roman" w:hAnsi="Times New Roman" w:cs="Times New Roman"/>
        </w:rPr>
        <w:t xml:space="preserve"> consumatori</w:t>
      </w:r>
      <w:r w:rsidR="00E223F4" w:rsidRPr="00DB7508">
        <w:rPr>
          <w:rFonts w:ascii="Times New Roman" w:hAnsi="Times New Roman" w:cs="Times New Roman"/>
        </w:rPr>
        <w:t xml:space="preserve"> cinesi: una delle caratteristiche chiave della </w:t>
      </w:r>
      <w:proofErr w:type="spellStart"/>
      <w:r w:rsidR="00E223F4" w:rsidRPr="00DB7508">
        <w:rPr>
          <w:rFonts w:ascii="Times New Roman" w:hAnsi="Times New Roman" w:cs="Times New Roman"/>
        </w:rPr>
        <w:t>microcultura</w:t>
      </w:r>
      <w:proofErr w:type="spellEnd"/>
      <w:r w:rsidR="00E223F4" w:rsidRPr="00DB7508">
        <w:rPr>
          <w:rFonts w:ascii="Times New Roman" w:hAnsi="Times New Roman" w:cs="Times New Roman"/>
        </w:rPr>
        <w:t xml:space="preserve"> è la sua internazionalità</w:t>
      </w:r>
      <w:r w:rsidRPr="00DB7508">
        <w:rPr>
          <w:rFonts w:ascii="Times New Roman" w:hAnsi="Times New Roman" w:cs="Times New Roman"/>
        </w:rPr>
        <w:t xml:space="preserve">. Come suggerisce l'artista e </w:t>
      </w:r>
      <w:proofErr w:type="spellStart"/>
      <w:r w:rsidR="00E223F4" w:rsidRPr="00DB7508">
        <w:rPr>
          <w:rFonts w:ascii="Times New Roman" w:hAnsi="Times New Roman" w:cs="Times New Roman"/>
        </w:rPr>
        <w:t>influencer</w:t>
      </w:r>
      <w:proofErr w:type="spellEnd"/>
      <w:r w:rsidR="00E223F4" w:rsidRPr="00DB7508">
        <w:rPr>
          <w:rFonts w:ascii="Times New Roman" w:hAnsi="Times New Roman" w:cs="Times New Roman"/>
        </w:rPr>
        <w:t xml:space="preserve"> Katy </w:t>
      </w:r>
      <w:proofErr w:type="spellStart"/>
      <w:r w:rsidR="00E223F4" w:rsidRPr="00DB7508">
        <w:rPr>
          <w:rFonts w:ascii="Times New Roman" w:hAnsi="Times New Roman" w:cs="Times New Roman"/>
        </w:rPr>
        <w:t>Roseland</w:t>
      </w:r>
      <w:proofErr w:type="spellEnd"/>
      <w:r w:rsidR="00E223F4" w:rsidRPr="00DB7508">
        <w:rPr>
          <w:rFonts w:ascii="Times New Roman" w:hAnsi="Times New Roman" w:cs="Times New Roman"/>
        </w:rPr>
        <w:t xml:space="preserve">, i </w:t>
      </w:r>
      <w:r w:rsidRPr="00DB7508">
        <w:rPr>
          <w:rFonts w:ascii="Times New Roman" w:hAnsi="Times New Roman" w:cs="Times New Roman"/>
        </w:rPr>
        <w:t xml:space="preserve">club </w:t>
      </w:r>
      <w:proofErr w:type="spellStart"/>
      <w:r w:rsidRPr="00DB7508">
        <w:rPr>
          <w:rFonts w:ascii="Times New Roman" w:hAnsi="Times New Roman" w:cs="Times New Roman"/>
        </w:rPr>
        <w:t>kids</w:t>
      </w:r>
      <w:proofErr w:type="spellEnd"/>
      <w:r w:rsidR="00E223F4" w:rsidRPr="00DB7508">
        <w:rPr>
          <w:rFonts w:ascii="Times New Roman" w:hAnsi="Times New Roman" w:cs="Times New Roman"/>
        </w:rPr>
        <w:t xml:space="preserve"> hanno creato una "comunità virtuale senza confini", il che significa che se riesci a sfruttare la sua estetica (certamente impegnativa), è probabile </w:t>
      </w:r>
      <w:r w:rsidRPr="00DB7508">
        <w:rPr>
          <w:rFonts w:ascii="Times New Roman" w:hAnsi="Times New Roman" w:cs="Times New Roman"/>
        </w:rPr>
        <w:t>estendere la</w:t>
      </w:r>
      <w:r w:rsidR="00E223F4" w:rsidRPr="00DB7508">
        <w:rPr>
          <w:rFonts w:ascii="Times New Roman" w:hAnsi="Times New Roman" w:cs="Times New Roman"/>
        </w:rPr>
        <w:t xml:space="preserve"> base d</w:t>
      </w:r>
      <w:r w:rsidRPr="00DB7508">
        <w:rPr>
          <w:rFonts w:ascii="Times New Roman" w:hAnsi="Times New Roman" w:cs="Times New Roman"/>
        </w:rPr>
        <w:t>e</w:t>
      </w:r>
      <w:r w:rsidR="00E223F4" w:rsidRPr="00DB7508">
        <w:rPr>
          <w:rFonts w:ascii="Times New Roman" w:hAnsi="Times New Roman" w:cs="Times New Roman"/>
        </w:rPr>
        <w:t xml:space="preserve">i clienti ben oltre i </w:t>
      </w:r>
      <w:r w:rsidRPr="00DB7508">
        <w:rPr>
          <w:rFonts w:ascii="Times New Roman" w:hAnsi="Times New Roman" w:cs="Times New Roman"/>
        </w:rPr>
        <w:t>consumatori locali</w:t>
      </w:r>
      <w:r w:rsidR="00E223F4" w:rsidRPr="00DB7508">
        <w:rPr>
          <w:rFonts w:ascii="Times New Roman" w:hAnsi="Times New Roman" w:cs="Times New Roman"/>
        </w:rPr>
        <w:t>.</w:t>
      </w:r>
    </w:p>
    <w:bookmarkEnd w:id="0"/>
    <w:sectPr w:rsidR="008153D1" w:rsidRPr="00DB750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F7"/>
    <w:rsid w:val="002F3BF7"/>
    <w:rsid w:val="00334692"/>
    <w:rsid w:val="00724F2F"/>
    <w:rsid w:val="00983399"/>
    <w:rsid w:val="00DB7508"/>
    <w:rsid w:val="00E2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344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2019-03-03T09:39:00Z</dcterms:created>
  <dcterms:modified xsi:type="dcterms:W3CDTF">2019-03-03T09:46:00Z</dcterms:modified>
</cp:coreProperties>
</file>