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60A4" w14:textId="586CCBC9" w:rsidR="00EB5FEC" w:rsidRPr="00AD4A87" w:rsidRDefault="00AD4A87">
      <w:pPr>
        <w:rPr>
          <w:rFonts w:ascii="SimSun" w:hAnsi="SimSun" w:cs="Times New Roman"/>
          <w:lang w:val="en-US" w:eastAsia="zh-CN"/>
        </w:rPr>
      </w:pPr>
      <w:r w:rsidRPr="00AD4A87">
        <w:rPr>
          <w:rFonts w:ascii="SimSun" w:hAnsi="SimSun" w:cs="Microsoft YaHei" w:hint="eastAsia"/>
          <w:lang w:val="en-US" w:eastAsia="zh-CN"/>
        </w:rPr>
        <w:t>时尚事记</w:t>
      </w:r>
    </w:p>
    <w:p w14:paraId="6241EB65" w14:textId="77777777" w:rsidR="00EB5FEC" w:rsidRDefault="00EB5FEC">
      <w:pPr>
        <w:rPr>
          <w:rFonts w:ascii="Times New Roman" w:hAnsi="Times New Roman" w:cs="Times New Roman"/>
          <w:b/>
          <w:lang w:val="en-US" w:eastAsia="zh-CN"/>
        </w:rPr>
      </w:pPr>
    </w:p>
    <w:p w14:paraId="7AF1AC7C" w14:textId="1B59263B" w:rsidR="000C36CC" w:rsidRPr="00390179" w:rsidRDefault="00EB5FEC">
      <w:pPr>
        <w:rPr>
          <w:rFonts w:ascii="Times New Roman" w:hAnsi="Times New Roman" w:cs="Times New Roman"/>
          <w:b/>
          <w:lang w:val="en-US" w:eastAsia="zh-CN"/>
        </w:rPr>
      </w:pPr>
      <w:r w:rsidRPr="00EB5FEC">
        <w:rPr>
          <w:rFonts w:ascii="Times New Roman" w:hAnsi="Times New Roman" w:cs="Times New Roman"/>
          <w:b/>
          <w:lang w:val="en-US" w:eastAsia="zh-CN"/>
        </w:rPr>
        <w:t>NEONYT</w:t>
      </w:r>
    </w:p>
    <w:p w14:paraId="1512548B" w14:textId="68DDB0B3" w:rsidR="00AD4A87" w:rsidRPr="00AD4A87" w:rsidRDefault="00AD4A87" w:rsidP="009C4257">
      <w:pPr>
        <w:rPr>
          <w:rFonts w:ascii="Times New Roman" w:hAnsi="Times New Roman" w:cs="Times New Roman"/>
          <w:lang w:val="en-GB" w:eastAsia="zh-CN"/>
        </w:rPr>
      </w:pPr>
      <w:r>
        <w:rPr>
          <w:rFonts w:ascii="Times New Roman" w:hAnsi="Times New Roman" w:cs="Times New Roman" w:hint="eastAsia"/>
          <w:lang w:val="en-GB" w:eastAsia="zh-CN"/>
        </w:rPr>
        <w:t>自</w:t>
      </w:r>
      <w:r w:rsidR="00146C0C">
        <w:rPr>
          <w:rFonts w:ascii="Times New Roman" w:hAnsi="Times New Roman" w:cs="Times New Roman" w:hint="eastAsia"/>
          <w:lang w:val="en-GB" w:eastAsia="zh-CN"/>
        </w:rPr>
        <w:t>成功举办</w:t>
      </w:r>
      <w:r>
        <w:rPr>
          <w:rFonts w:ascii="Times New Roman" w:hAnsi="Times New Roman" w:cs="Times New Roman" w:hint="eastAsia"/>
          <w:lang w:val="en-GB" w:eastAsia="zh-CN"/>
        </w:rPr>
        <w:t>第一届后</w:t>
      </w:r>
      <w:r w:rsidRPr="00AD4A87">
        <w:rPr>
          <w:rFonts w:ascii="Times New Roman" w:hAnsi="Times New Roman" w:cs="Times New Roman" w:hint="eastAsia"/>
          <w:lang w:val="en-GB" w:eastAsia="zh-CN"/>
        </w:rPr>
        <w:t>，</w:t>
      </w:r>
      <w:r w:rsidRPr="002E50F8">
        <w:rPr>
          <w:rFonts w:ascii="Times New Roman" w:hAnsi="Times New Roman" w:cs="Times New Roman"/>
          <w:b/>
          <w:lang w:val="en-US" w:eastAsia="zh-CN"/>
        </w:rPr>
        <w:t>Messe Frankfurt</w:t>
      </w:r>
      <w:r w:rsidRPr="00AD4A87">
        <w:rPr>
          <w:rFonts w:ascii="Times New Roman" w:hAnsi="Times New Roman" w:cs="Times New Roman" w:hint="eastAsia"/>
          <w:lang w:val="en-US" w:eastAsia="zh-CN"/>
        </w:rPr>
        <w:t>（</w:t>
      </w:r>
      <w:r w:rsidRPr="00AD4A87">
        <w:rPr>
          <w:rFonts w:ascii="Times New Roman" w:hAnsi="Times New Roman" w:cs="Times New Roman" w:hint="eastAsia"/>
          <w:lang w:val="en-GB" w:eastAsia="zh-CN"/>
        </w:rPr>
        <w:t>法兰克福展览中心）将</w:t>
      </w:r>
      <w:r w:rsidR="00146C0C">
        <w:rPr>
          <w:rFonts w:ascii="Times New Roman" w:hAnsi="Times New Roman" w:cs="Times New Roman" w:hint="eastAsia"/>
          <w:lang w:val="en-GB" w:eastAsia="zh-CN"/>
        </w:rPr>
        <w:t>于</w:t>
      </w:r>
      <w:r w:rsidRPr="00AD4A87">
        <w:rPr>
          <w:rFonts w:ascii="Times New Roman" w:hAnsi="Times New Roman" w:cs="Times New Roman" w:hint="eastAsia"/>
          <w:lang w:val="en-GB" w:eastAsia="zh-CN"/>
        </w:rPr>
        <w:t>7</w:t>
      </w:r>
      <w:r w:rsidRPr="00AD4A87">
        <w:rPr>
          <w:rFonts w:ascii="Times New Roman" w:hAnsi="Times New Roman" w:cs="Times New Roman" w:hint="eastAsia"/>
          <w:lang w:val="en-GB" w:eastAsia="zh-CN"/>
        </w:rPr>
        <w:t>月初的柏林时装周期间邀请</w:t>
      </w:r>
      <w:r w:rsidR="00146C0C">
        <w:rPr>
          <w:rFonts w:ascii="Times New Roman" w:hAnsi="Times New Roman" w:cs="Times New Roman" w:hint="eastAsia"/>
          <w:lang w:val="en-GB" w:eastAsia="zh-CN"/>
        </w:rPr>
        <w:t>访客</w:t>
      </w:r>
      <w:r w:rsidRPr="00AD4A87">
        <w:rPr>
          <w:rFonts w:ascii="Times New Roman" w:hAnsi="Times New Roman" w:cs="Times New Roman" w:hint="eastAsia"/>
          <w:lang w:val="en-GB" w:eastAsia="zh-CN"/>
        </w:rPr>
        <w:t>参加第二届</w:t>
      </w:r>
      <w:proofErr w:type="spellStart"/>
      <w:r w:rsidRPr="00AD4A87">
        <w:rPr>
          <w:rFonts w:ascii="Times New Roman" w:hAnsi="Times New Roman" w:cs="Times New Roman" w:hint="eastAsia"/>
          <w:b/>
          <w:lang w:val="en-GB" w:eastAsia="zh-CN"/>
        </w:rPr>
        <w:t>Neonyt</w:t>
      </w:r>
      <w:proofErr w:type="spellEnd"/>
      <w:r w:rsidR="00146C0C">
        <w:rPr>
          <w:rFonts w:ascii="Times New Roman" w:hAnsi="Times New Roman" w:cs="Times New Roman" w:hint="eastAsia"/>
          <w:lang w:val="en-GB" w:eastAsia="zh-CN"/>
        </w:rPr>
        <w:t>贸易</w:t>
      </w:r>
      <w:r>
        <w:rPr>
          <w:rFonts w:ascii="Times New Roman" w:hAnsi="Times New Roman" w:cs="Times New Roman" w:hint="eastAsia"/>
          <w:lang w:val="en-GB" w:eastAsia="zh-CN"/>
        </w:rPr>
        <w:t>展，将</w:t>
      </w:r>
      <w:r w:rsidRPr="00AD4A87">
        <w:rPr>
          <w:rFonts w:ascii="Times New Roman" w:hAnsi="Times New Roman" w:cs="Times New Roman" w:hint="eastAsia"/>
          <w:lang w:val="en-GB" w:eastAsia="zh-CN"/>
        </w:rPr>
        <w:t>涵盖时尚、可持续发展和创新</w:t>
      </w:r>
      <w:r>
        <w:rPr>
          <w:rFonts w:ascii="Times New Roman" w:hAnsi="Times New Roman" w:cs="Times New Roman" w:hint="eastAsia"/>
          <w:lang w:val="en-GB" w:eastAsia="zh-CN"/>
        </w:rPr>
        <w:t>等议题</w:t>
      </w:r>
      <w:r w:rsidRPr="00AD4A87">
        <w:rPr>
          <w:rFonts w:ascii="Times New Roman" w:hAnsi="Times New Roman" w:cs="Times New Roman" w:hint="eastAsia"/>
          <w:lang w:val="en-GB" w:eastAsia="zh-CN"/>
        </w:rPr>
        <w:t>。</w:t>
      </w:r>
      <w:proofErr w:type="spellStart"/>
      <w:r w:rsidRPr="00AD4A87">
        <w:rPr>
          <w:rFonts w:ascii="Times New Roman" w:hAnsi="Times New Roman" w:cs="Times New Roman" w:hint="eastAsia"/>
          <w:lang w:val="en-GB" w:eastAsia="zh-CN"/>
        </w:rPr>
        <w:t>Neonyt</w:t>
      </w:r>
      <w:proofErr w:type="spellEnd"/>
      <w:r w:rsidRPr="00AD4A87">
        <w:rPr>
          <w:rFonts w:ascii="Times New Roman" w:hAnsi="Times New Roman" w:cs="Times New Roman" w:hint="eastAsia"/>
          <w:lang w:val="en-GB" w:eastAsia="zh-CN"/>
        </w:rPr>
        <w:t>是一个集贸易展、</w:t>
      </w:r>
      <w:proofErr w:type="spellStart"/>
      <w:r w:rsidRPr="009C4257">
        <w:rPr>
          <w:rFonts w:ascii="Times New Roman" w:hAnsi="Times New Roman" w:cs="Times New Roman"/>
          <w:b/>
          <w:lang w:val="en-US" w:eastAsia="zh-CN"/>
        </w:rPr>
        <w:t>Fashionsustain</w:t>
      </w:r>
      <w:proofErr w:type="spellEnd"/>
      <w:r w:rsidRPr="00AD4A87">
        <w:rPr>
          <w:rFonts w:ascii="Times New Roman" w:hAnsi="Times New Roman" w:cs="Times New Roman" w:hint="eastAsia"/>
          <w:lang w:val="en-US" w:eastAsia="zh-CN"/>
        </w:rPr>
        <w:t>（时尚可持续）</w:t>
      </w:r>
      <w:r w:rsidRPr="00AD4A87">
        <w:rPr>
          <w:rFonts w:ascii="Times New Roman" w:hAnsi="Times New Roman" w:cs="Times New Roman" w:hint="eastAsia"/>
          <w:lang w:val="en-GB" w:eastAsia="zh-CN"/>
        </w:rPr>
        <w:t>会议、</w:t>
      </w:r>
      <w:proofErr w:type="spellStart"/>
      <w:r w:rsidRPr="00AD4A87">
        <w:rPr>
          <w:rFonts w:ascii="Times New Roman" w:hAnsi="Times New Roman" w:cs="Times New Roman" w:hint="eastAsia"/>
          <w:b/>
          <w:lang w:val="en-GB" w:eastAsia="zh-CN"/>
        </w:rPr>
        <w:t>Thinkathon</w:t>
      </w:r>
      <w:proofErr w:type="spellEnd"/>
      <w:r w:rsidRPr="00AD4A87">
        <w:rPr>
          <w:rFonts w:ascii="Times New Roman" w:hAnsi="Times New Roman" w:cs="Times New Roman" w:hint="eastAsia"/>
          <w:lang w:val="en-GB" w:eastAsia="zh-CN"/>
        </w:rPr>
        <w:t>研讨会等功能于一体的</w:t>
      </w:r>
      <w:r>
        <w:rPr>
          <w:rFonts w:ascii="Times New Roman" w:hAnsi="Times New Roman" w:cs="Times New Roman" w:hint="eastAsia"/>
          <w:lang w:val="en-GB" w:eastAsia="zh-CN"/>
        </w:rPr>
        <w:t>中枢</w:t>
      </w:r>
      <w:r w:rsidRPr="00AD4A87">
        <w:rPr>
          <w:rFonts w:ascii="Times New Roman" w:hAnsi="Times New Roman" w:cs="Times New Roman" w:hint="eastAsia"/>
          <w:lang w:val="en-GB" w:eastAsia="zh-CN"/>
        </w:rPr>
        <w:t>。这一</w:t>
      </w:r>
      <w:r>
        <w:rPr>
          <w:rFonts w:ascii="Times New Roman" w:hAnsi="Times New Roman" w:cs="Times New Roman" w:hint="eastAsia"/>
          <w:lang w:val="en-GB" w:eastAsia="zh-CN"/>
        </w:rPr>
        <w:t>届</w:t>
      </w:r>
      <w:r w:rsidRPr="00AD4A87">
        <w:rPr>
          <w:rFonts w:ascii="Times New Roman" w:hAnsi="Times New Roman" w:cs="Times New Roman" w:hint="eastAsia"/>
          <w:lang w:val="en-GB" w:eastAsia="zh-CN"/>
        </w:rPr>
        <w:t>的重点</w:t>
      </w:r>
      <w:r w:rsidR="00146C0C">
        <w:rPr>
          <w:rFonts w:ascii="Times New Roman" w:hAnsi="Times New Roman" w:cs="Times New Roman" w:hint="eastAsia"/>
          <w:lang w:val="en-GB" w:eastAsia="zh-CN"/>
        </w:rPr>
        <w:t>将放在</w:t>
      </w:r>
      <w:r w:rsidRPr="00AD4A87">
        <w:rPr>
          <w:rFonts w:ascii="Times New Roman" w:hAnsi="Times New Roman" w:cs="Times New Roman" w:hint="eastAsia"/>
          <w:lang w:val="en-GB" w:eastAsia="zh-CN"/>
        </w:rPr>
        <w:t>零售，包括概念店</w:t>
      </w:r>
      <w:r>
        <w:rPr>
          <w:rFonts w:ascii="Times New Roman" w:hAnsi="Times New Roman" w:cs="Times New Roman" w:hint="eastAsia"/>
          <w:lang w:val="en-GB" w:eastAsia="zh-CN"/>
        </w:rPr>
        <w:t>、</w:t>
      </w:r>
      <w:r w:rsidRPr="00AD4A87">
        <w:rPr>
          <w:rFonts w:ascii="Times New Roman" w:hAnsi="Times New Roman" w:cs="Times New Roman" w:hint="eastAsia"/>
          <w:lang w:val="en-GB" w:eastAsia="zh-CN"/>
        </w:rPr>
        <w:t>精品店和网上零售。会议将讨论诸如可持续发展方面的交流、利润率、分类、系列和</w:t>
      </w:r>
      <w:r w:rsidRPr="00AD4A87">
        <w:rPr>
          <w:rFonts w:ascii="Times New Roman" w:hAnsi="Times New Roman" w:cs="Times New Roman" w:hint="eastAsia"/>
          <w:lang w:val="en-GB" w:eastAsia="zh-CN"/>
        </w:rPr>
        <w:t>POS</w:t>
      </w:r>
      <w:r w:rsidRPr="00AD4A87">
        <w:rPr>
          <w:rFonts w:ascii="Times New Roman" w:hAnsi="Times New Roman" w:cs="Times New Roman" w:hint="eastAsia"/>
          <w:lang w:val="en-GB" w:eastAsia="zh-CN"/>
        </w:rPr>
        <w:t>解决方案等主题，并特别注意时尚行业对水的使用。</w:t>
      </w:r>
      <w:proofErr w:type="spellStart"/>
      <w:r w:rsidRPr="00AD4A87">
        <w:rPr>
          <w:rFonts w:ascii="Times New Roman" w:hAnsi="Times New Roman" w:cs="Times New Roman" w:hint="eastAsia"/>
          <w:lang w:val="en-GB" w:eastAsia="zh-CN"/>
        </w:rPr>
        <w:t>Neonyt</w:t>
      </w:r>
      <w:proofErr w:type="spellEnd"/>
      <w:r w:rsidRPr="00AD4A87">
        <w:rPr>
          <w:rFonts w:ascii="Times New Roman" w:hAnsi="Times New Roman" w:cs="Times New Roman" w:hint="eastAsia"/>
          <w:lang w:val="en-GB" w:eastAsia="zh-CN"/>
        </w:rPr>
        <w:t>将提前一个小时开门，让零售商有更多时间写订单、发</w:t>
      </w:r>
      <w:r w:rsidR="00146C0C">
        <w:rPr>
          <w:rFonts w:ascii="Times New Roman" w:hAnsi="Times New Roman" w:cs="Times New Roman" w:hint="eastAsia"/>
          <w:lang w:val="en-GB" w:eastAsia="zh-CN"/>
        </w:rPr>
        <w:t>掘</w:t>
      </w:r>
      <w:r w:rsidRPr="00AD4A87">
        <w:rPr>
          <w:rFonts w:ascii="Times New Roman" w:hAnsi="Times New Roman" w:cs="Times New Roman" w:hint="eastAsia"/>
          <w:lang w:val="en-GB" w:eastAsia="zh-CN"/>
        </w:rPr>
        <w:t>新</w:t>
      </w:r>
      <w:r>
        <w:rPr>
          <w:rFonts w:ascii="Times New Roman" w:hAnsi="Times New Roman" w:cs="Times New Roman" w:hint="eastAsia"/>
          <w:lang w:val="en-GB" w:eastAsia="zh-CN"/>
        </w:rPr>
        <w:t>品牌</w:t>
      </w:r>
      <w:r w:rsidRPr="00AD4A87">
        <w:rPr>
          <w:rFonts w:ascii="Times New Roman" w:hAnsi="Times New Roman" w:cs="Times New Roman" w:hint="eastAsia"/>
          <w:lang w:val="en-GB" w:eastAsia="zh-CN"/>
        </w:rPr>
        <w:t>和参加相关活动。通过</w:t>
      </w:r>
      <w:proofErr w:type="spellStart"/>
      <w:r w:rsidRPr="00AD4A87">
        <w:rPr>
          <w:rFonts w:ascii="Times New Roman" w:hAnsi="Times New Roman" w:cs="Times New Roman" w:hint="eastAsia"/>
          <w:lang w:val="en-GB" w:eastAsia="zh-CN"/>
        </w:rPr>
        <w:t>Neonyt</w:t>
      </w:r>
      <w:proofErr w:type="spellEnd"/>
      <w:r w:rsidRPr="00AD4A87">
        <w:rPr>
          <w:rFonts w:ascii="Times New Roman" w:hAnsi="Times New Roman" w:cs="Times New Roman" w:hint="eastAsia"/>
          <w:lang w:val="en-GB" w:eastAsia="zh-CN"/>
        </w:rPr>
        <w:t>，法兰克福展览中心正在对行业的变化做出反应。</w:t>
      </w:r>
      <w:r>
        <w:rPr>
          <w:rFonts w:ascii="Times New Roman" w:hAnsi="Times New Roman" w:cs="Times New Roman" w:hint="eastAsia"/>
          <w:lang w:val="en-GB" w:eastAsia="zh-CN"/>
        </w:rPr>
        <w:t>作为一个</w:t>
      </w:r>
      <w:r w:rsidRPr="00AD4A87">
        <w:rPr>
          <w:rFonts w:ascii="Times New Roman" w:hAnsi="Times New Roman" w:cs="Times New Roman" w:hint="eastAsia"/>
          <w:lang w:val="en-GB" w:eastAsia="zh-CN"/>
        </w:rPr>
        <w:t>零售游客</w:t>
      </w:r>
      <w:r>
        <w:rPr>
          <w:rFonts w:ascii="Times New Roman" w:hAnsi="Times New Roman" w:cs="Times New Roman" w:hint="eastAsia"/>
          <w:lang w:val="en-GB" w:eastAsia="zh-CN"/>
        </w:rPr>
        <w:t>，</w:t>
      </w:r>
      <w:proofErr w:type="spellStart"/>
      <w:r w:rsidRPr="00AD4A87">
        <w:rPr>
          <w:rFonts w:ascii="Times New Roman" w:hAnsi="Times New Roman" w:cs="Times New Roman" w:hint="eastAsia"/>
          <w:b/>
          <w:lang w:val="en-GB" w:eastAsia="zh-CN"/>
        </w:rPr>
        <w:t>Modehaus</w:t>
      </w:r>
      <w:proofErr w:type="spellEnd"/>
      <w:r w:rsidRPr="00AD4A87">
        <w:rPr>
          <w:rFonts w:ascii="Times New Roman" w:hAnsi="Times New Roman" w:cs="Times New Roman" w:hint="eastAsia"/>
          <w:b/>
          <w:lang w:val="en-GB" w:eastAsia="zh-CN"/>
        </w:rPr>
        <w:t xml:space="preserve"> Gustav </w:t>
      </w:r>
      <w:proofErr w:type="spellStart"/>
      <w:r w:rsidRPr="00AD4A87">
        <w:rPr>
          <w:rFonts w:ascii="Times New Roman" w:hAnsi="Times New Roman" w:cs="Times New Roman" w:hint="eastAsia"/>
          <w:b/>
          <w:lang w:val="en-GB" w:eastAsia="zh-CN"/>
        </w:rPr>
        <w:t>Ramelow</w:t>
      </w:r>
      <w:proofErr w:type="spellEnd"/>
      <w:r w:rsidRPr="00AD4A87">
        <w:rPr>
          <w:rFonts w:ascii="Times New Roman" w:hAnsi="Times New Roman" w:cs="Times New Roman" w:hint="eastAsia"/>
          <w:b/>
          <w:lang w:val="en-GB" w:eastAsia="zh-CN"/>
        </w:rPr>
        <w:t xml:space="preserve"> KG</w:t>
      </w:r>
      <w:r w:rsidRPr="00AD4A87">
        <w:rPr>
          <w:rFonts w:ascii="Times New Roman" w:hAnsi="Times New Roman" w:cs="Times New Roman" w:hint="eastAsia"/>
          <w:lang w:val="en-GB" w:eastAsia="zh-CN"/>
        </w:rPr>
        <w:t>的</w:t>
      </w:r>
      <w:r w:rsidRPr="00AD4A87">
        <w:rPr>
          <w:rFonts w:ascii="Times New Roman" w:hAnsi="Times New Roman" w:cs="Times New Roman" w:hint="eastAsia"/>
          <w:lang w:val="en-GB" w:eastAsia="zh-CN"/>
        </w:rPr>
        <w:t xml:space="preserve">Marc </w:t>
      </w:r>
      <w:proofErr w:type="spellStart"/>
      <w:r w:rsidRPr="00AD4A87">
        <w:rPr>
          <w:rFonts w:ascii="Times New Roman" w:hAnsi="Times New Roman" w:cs="Times New Roman" w:hint="eastAsia"/>
          <w:lang w:val="en-GB" w:eastAsia="zh-CN"/>
        </w:rPr>
        <w:t>Ramelow</w:t>
      </w:r>
      <w:proofErr w:type="spellEnd"/>
      <w:proofErr w:type="gramStart"/>
      <w:r w:rsidRPr="00AD4A87">
        <w:rPr>
          <w:rFonts w:ascii="Times New Roman" w:hAnsi="Times New Roman" w:cs="Times New Roman" w:hint="eastAsia"/>
          <w:lang w:val="en-GB" w:eastAsia="zh-CN"/>
        </w:rPr>
        <w:t>说</w:t>
      </w:r>
      <w:r w:rsidRPr="00AD4A87">
        <w:rPr>
          <w:rFonts w:ascii="Times New Roman" w:hAnsi="Times New Roman" w:cs="Times New Roman" w:hint="eastAsia"/>
          <w:lang w:val="en-GB" w:eastAsia="zh-CN"/>
        </w:rPr>
        <w:t>:</w:t>
      </w:r>
      <w:r w:rsidRPr="00AD4A87">
        <w:rPr>
          <w:rFonts w:ascii="Times New Roman" w:hAnsi="Times New Roman" w:cs="Times New Roman" w:hint="eastAsia"/>
          <w:lang w:val="en-GB" w:eastAsia="zh-CN"/>
        </w:rPr>
        <w:t>“</w:t>
      </w:r>
      <w:proofErr w:type="gramEnd"/>
      <w:r w:rsidRPr="00AD4A87">
        <w:rPr>
          <w:rFonts w:ascii="Times New Roman" w:hAnsi="Times New Roman" w:cs="Times New Roman" w:hint="eastAsia"/>
          <w:lang w:val="en-GB" w:eastAsia="zh-CN"/>
        </w:rPr>
        <w:t>对我们作为一家主流时尚零售商来说，可持续性是</w:t>
      </w:r>
      <w:r w:rsidRPr="00AD4A87">
        <w:rPr>
          <w:rFonts w:ascii="Times New Roman" w:hAnsi="Times New Roman" w:cs="Times New Roman" w:hint="eastAsia"/>
          <w:lang w:val="en-GB" w:eastAsia="zh-CN"/>
        </w:rPr>
        <w:t>2019</w:t>
      </w:r>
      <w:r w:rsidRPr="00AD4A87">
        <w:rPr>
          <w:rFonts w:ascii="Times New Roman" w:hAnsi="Times New Roman" w:cs="Times New Roman" w:hint="eastAsia"/>
          <w:lang w:val="en-GB" w:eastAsia="zh-CN"/>
        </w:rPr>
        <w:t>年的关键主题。我们注意到客户对此很感兴趣，希望能做得更好</w:t>
      </w:r>
      <w:r w:rsidR="00146C0C">
        <w:rPr>
          <w:rFonts w:ascii="Times New Roman" w:hAnsi="Times New Roman" w:cs="Times New Roman" w:hint="eastAsia"/>
          <w:lang w:val="en-GB" w:eastAsia="zh-CN"/>
        </w:rPr>
        <w:t>，</w:t>
      </w:r>
      <w:proofErr w:type="spellStart"/>
      <w:r w:rsidRPr="00AD4A87">
        <w:rPr>
          <w:rFonts w:ascii="Times New Roman" w:hAnsi="Times New Roman" w:cs="Times New Roman" w:hint="eastAsia"/>
          <w:lang w:val="en-GB" w:eastAsia="zh-CN"/>
        </w:rPr>
        <w:t>Neonyt</w:t>
      </w:r>
      <w:proofErr w:type="spellEnd"/>
      <w:r w:rsidRPr="00AD4A87">
        <w:rPr>
          <w:rFonts w:ascii="Times New Roman" w:hAnsi="Times New Roman" w:cs="Times New Roman" w:hint="eastAsia"/>
          <w:lang w:val="en-GB" w:eastAsia="zh-CN"/>
        </w:rPr>
        <w:t>可以帮助我们。</w:t>
      </w:r>
      <w:r>
        <w:rPr>
          <w:rFonts w:ascii="Times New Roman" w:hAnsi="Times New Roman" w:cs="Times New Roman" w:hint="eastAsia"/>
          <w:lang w:val="en-GB" w:eastAsia="zh-CN"/>
        </w:rPr>
        <w:t>更年轻的</w:t>
      </w:r>
      <w:r w:rsidRPr="00AD4A87">
        <w:rPr>
          <w:rFonts w:ascii="Times New Roman" w:hAnsi="Times New Roman" w:cs="Times New Roman" w:hint="eastAsia"/>
          <w:lang w:val="en-GB" w:eastAsia="zh-CN"/>
        </w:rPr>
        <w:t>观众和技术链正在把生态时尚变成一个关键的创新主题。”</w:t>
      </w:r>
    </w:p>
    <w:p w14:paraId="6BD7281A" w14:textId="77777777" w:rsidR="000C36CC" w:rsidRPr="002E50F8" w:rsidRDefault="000C36CC">
      <w:pPr>
        <w:rPr>
          <w:rFonts w:ascii="Times New Roman" w:hAnsi="Times New Roman" w:cs="Times New Roman"/>
          <w:lang w:val="en-US" w:eastAsia="zh-CN"/>
        </w:rPr>
      </w:pPr>
    </w:p>
    <w:p w14:paraId="382A4F4D" w14:textId="292CD082" w:rsidR="000C36CC" w:rsidRPr="002E50F8" w:rsidRDefault="000C36CC">
      <w:pPr>
        <w:rPr>
          <w:rFonts w:ascii="Times New Roman" w:hAnsi="Times New Roman" w:cs="Times New Roman"/>
          <w:lang w:val="en-US" w:eastAsia="zh-CN"/>
        </w:rPr>
      </w:pPr>
      <w:proofErr w:type="spellStart"/>
      <w:r w:rsidRPr="002E50F8">
        <w:rPr>
          <w:rFonts w:ascii="Times New Roman" w:hAnsi="Times New Roman" w:cs="Times New Roman"/>
          <w:lang w:val="en-US" w:eastAsia="zh-CN"/>
        </w:rPr>
        <w:t>Neonyt</w:t>
      </w:r>
      <w:proofErr w:type="spellEnd"/>
      <w:r w:rsidR="00146C0C">
        <w:rPr>
          <w:rFonts w:ascii="Times New Roman" w:hAnsi="Times New Roman" w:cs="Times New Roman" w:hint="eastAsia"/>
          <w:lang w:val="en-US" w:eastAsia="zh-CN"/>
        </w:rPr>
        <w:t>贸易展</w:t>
      </w:r>
      <w:r w:rsidR="00AD4A87">
        <w:rPr>
          <w:rFonts w:ascii="Times New Roman" w:hAnsi="Times New Roman" w:cs="Times New Roman" w:hint="eastAsia"/>
          <w:lang w:val="en-US" w:eastAsia="zh-CN"/>
        </w:rPr>
        <w:t>，</w:t>
      </w:r>
      <w:r w:rsidRPr="002E50F8">
        <w:rPr>
          <w:rFonts w:ascii="Times New Roman" w:hAnsi="Times New Roman" w:cs="Times New Roman"/>
          <w:lang w:val="en-US" w:eastAsia="zh-CN"/>
        </w:rPr>
        <w:t>2019</w:t>
      </w:r>
      <w:r w:rsidR="00AD4A87">
        <w:rPr>
          <w:rFonts w:ascii="Times New Roman" w:hAnsi="Times New Roman" w:cs="Times New Roman" w:hint="eastAsia"/>
          <w:lang w:val="en-US" w:eastAsia="zh-CN"/>
        </w:rPr>
        <w:t>年</w:t>
      </w:r>
      <w:r w:rsidR="00AD4A87">
        <w:rPr>
          <w:rFonts w:ascii="Times New Roman" w:hAnsi="Times New Roman" w:cs="Times New Roman" w:hint="eastAsia"/>
          <w:lang w:val="en-US" w:eastAsia="zh-CN"/>
        </w:rPr>
        <w:t>7</w:t>
      </w:r>
      <w:r w:rsidR="00AD4A87">
        <w:rPr>
          <w:rFonts w:ascii="Times New Roman" w:hAnsi="Times New Roman" w:cs="Times New Roman" w:hint="eastAsia"/>
          <w:lang w:val="en-US" w:eastAsia="zh-CN"/>
        </w:rPr>
        <w:t>月</w:t>
      </w:r>
      <w:r w:rsidR="00AD4A87">
        <w:rPr>
          <w:rFonts w:ascii="Times New Roman" w:hAnsi="Times New Roman" w:cs="Times New Roman" w:hint="eastAsia"/>
          <w:lang w:val="en-US" w:eastAsia="zh-CN"/>
        </w:rPr>
        <w:t>2-4</w:t>
      </w:r>
      <w:r w:rsidR="00AD4A87">
        <w:rPr>
          <w:rFonts w:ascii="Times New Roman" w:hAnsi="Times New Roman" w:cs="Times New Roman" w:hint="eastAsia"/>
          <w:lang w:val="en-US" w:eastAsia="zh-CN"/>
        </w:rPr>
        <w:t>日</w:t>
      </w:r>
    </w:p>
    <w:p w14:paraId="4A311F81" w14:textId="35DB257E" w:rsidR="000C36CC" w:rsidRPr="002E50F8" w:rsidRDefault="000C36CC">
      <w:pPr>
        <w:rPr>
          <w:rFonts w:ascii="Times New Roman" w:hAnsi="Times New Roman" w:cs="Times New Roman"/>
          <w:lang w:val="en-US" w:eastAsia="zh-CN"/>
        </w:rPr>
      </w:pPr>
      <w:proofErr w:type="spellStart"/>
      <w:r w:rsidRPr="002E50F8">
        <w:rPr>
          <w:rFonts w:ascii="Times New Roman" w:hAnsi="Times New Roman" w:cs="Times New Roman"/>
          <w:lang w:val="en-US" w:eastAsia="zh-CN"/>
        </w:rPr>
        <w:t>Fashionsustain</w:t>
      </w:r>
      <w:proofErr w:type="spellEnd"/>
      <w:r w:rsidRPr="002E50F8">
        <w:rPr>
          <w:rFonts w:ascii="Times New Roman" w:hAnsi="Times New Roman" w:cs="Times New Roman"/>
          <w:lang w:val="en-US" w:eastAsia="zh-CN"/>
        </w:rPr>
        <w:t xml:space="preserve"> by Messe Frankfurt</w:t>
      </w:r>
      <w:r w:rsidR="00AD4A87">
        <w:rPr>
          <w:rFonts w:ascii="Times New Roman" w:hAnsi="Times New Roman" w:cs="Times New Roman" w:hint="eastAsia"/>
          <w:lang w:val="en-US" w:eastAsia="zh-CN"/>
        </w:rPr>
        <w:t>，</w:t>
      </w:r>
      <w:r w:rsidRPr="002E50F8">
        <w:rPr>
          <w:rFonts w:ascii="Times New Roman" w:hAnsi="Times New Roman" w:cs="Times New Roman"/>
          <w:lang w:val="en-US" w:eastAsia="zh-CN"/>
        </w:rPr>
        <w:t>2019</w:t>
      </w:r>
      <w:r w:rsidR="00AD4A87">
        <w:rPr>
          <w:rFonts w:ascii="Times New Roman" w:hAnsi="Times New Roman" w:cs="Times New Roman" w:hint="eastAsia"/>
          <w:lang w:val="en-US" w:eastAsia="zh-CN"/>
        </w:rPr>
        <w:t>年</w:t>
      </w:r>
      <w:r w:rsidR="00AD4A87">
        <w:rPr>
          <w:rFonts w:ascii="Times New Roman" w:hAnsi="Times New Roman" w:cs="Times New Roman" w:hint="eastAsia"/>
          <w:lang w:val="en-US" w:eastAsia="zh-CN"/>
        </w:rPr>
        <w:t>7</w:t>
      </w:r>
      <w:r w:rsidR="00AD4A87">
        <w:rPr>
          <w:rFonts w:ascii="Times New Roman" w:hAnsi="Times New Roman" w:cs="Times New Roman" w:hint="eastAsia"/>
          <w:lang w:val="en-US" w:eastAsia="zh-CN"/>
        </w:rPr>
        <w:t>月</w:t>
      </w:r>
      <w:r w:rsidR="00AD4A87">
        <w:rPr>
          <w:rFonts w:ascii="Times New Roman" w:hAnsi="Times New Roman" w:cs="Times New Roman" w:hint="eastAsia"/>
          <w:lang w:val="en-US" w:eastAsia="zh-CN"/>
        </w:rPr>
        <w:t>3</w:t>
      </w:r>
      <w:r w:rsidR="00AD4A87">
        <w:rPr>
          <w:rFonts w:ascii="Times New Roman" w:hAnsi="Times New Roman" w:cs="Times New Roman" w:hint="eastAsia"/>
          <w:lang w:val="en-US" w:eastAsia="zh-CN"/>
        </w:rPr>
        <w:t>日</w:t>
      </w:r>
    </w:p>
    <w:p w14:paraId="59926C3B" w14:textId="0EB90681" w:rsidR="000C36CC" w:rsidRPr="002E50F8" w:rsidRDefault="000C36CC">
      <w:pPr>
        <w:rPr>
          <w:rFonts w:ascii="Times New Roman" w:hAnsi="Times New Roman" w:cs="Times New Roman"/>
          <w:lang w:val="en-US" w:eastAsia="zh-CN"/>
        </w:rPr>
      </w:pPr>
      <w:r w:rsidRPr="002E50F8">
        <w:rPr>
          <w:rFonts w:ascii="Times New Roman" w:hAnsi="Times New Roman" w:cs="Times New Roman"/>
          <w:lang w:val="en-US" w:eastAsia="zh-CN"/>
        </w:rPr>
        <w:t>#</w:t>
      </w:r>
      <w:proofErr w:type="spellStart"/>
      <w:r w:rsidRPr="002E50F8">
        <w:rPr>
          <w:rFonts w:ascii="Times New Roman" w:hAnsi="Times New Roman" w:cs="Times New Roman"/>
          <w:lang w:val="en-US" w:eastAsia="zh-CN"/>
        </w:rPr>
        <w:t>Fashiontech</w:t>
      </w:r>
      <w:proofErr w:type="spellEnd"/>
      <w:r w:rsidRPr="002E50F8">
        <w:rPr>
          <w:rFonts w:ascii="Times New Roman" w:hAnsi="Times New Roman" w:cs="Times New Roman"/>
          <w:lang w:val="en-US" w:eastAsia="zh-CN"/>
        </w:rPr>
        <w:t xml:space="preserve"> by Premium Group</w:t>
      </w:r>
      <w:r w:rsidR="00966F74">
        <w:rPr>
          <w:rFonts w:ascii="Times New Roman" w:hAnsi="Times New Roman" w:cs="Times New Roman" w:hint="eastAsia"/>
          <w:lang w:val="en-US" w:eastAsia="zh-CN"/>
        </w:rPr>
        <w:t>，</w:t>
      </w:r>
      <w:r w:rsidRPr="002E50F8">
        <w:rPr>
          <w:rFonts w:ascii="Times New Roman" w:hAnsi="Times New Roman" w:cs="Times New Roman"/>
          <w:lang w:val="en-US" w:eastAsia="zh-CN"/>
        </w:rPr>
        <w:t>2019</w:t>
      </w:r>
      <w:r w:rsidR="00966F74">
        <w:rPr>
          <w:rFonts w:ascii="Times New Roman" w:hAnsi="Times New Roman" w:cs="Times New Roman" w:hint="eastAsia"/>
          <w:lang w:val="en-US" w:eastAsia="zh-CN"/>
        </w:rPr>
        <w:t>年</w:t>
      </w:r>
      <w:r w:rsidR="00966F74">
        <w:rPr>
          <w:rFonts w:ascii="Times New Roman" w:hAnsi="Times New Roman" w:cs="Times New Roman" w:hint="eastAsia"/>
          <w:lang w:val="en-US" w:eastAsia="zh-CN"/>
        </w:rPr>
        <w:t>7</w:t>
      </w:r>
      <w:r w:rsidR="00966F74">
        <w:rPr>
          <w:rFonts w:ascii="Times New Roman" w:hAnsi="Times New Roman" w:cs="Times New Roman" w:hint="eastAsia"/>
          <w:lang w:val="en-US" w:eastAsia="zh-CN"/>
        </w:rPr>
        <w:t>月</w:t>
      </w:r>
      <w:r w:rsidR="00966F74">
        <w:rPr>
          <w:rFonts w:ascii="Times New Roman" w:hAnsi="Times New Roman" w:cs="Times New Roman" w:hint="eastAsia"/>
          <w:lang w:val="en-US" w:eastAsia="zh-CN"/>
        </w:rPr>
        <w:t>2</w:t>
      </w:r>
      <w:r w:rsidR="00966F74">
        <w:rPr>
          <w:rFonts w:ascii="Times New Roman" w:hAnsi="Times New Roman" w:cs="Times New Roman" w:hint="eastAsia"/>
          <w:lang w:val="en-US" w:eastAsia="zh-CN"/>
        </w:rPr>
        <w:t>日</w:t>
      </w:r>
    </w:p>
    <w:p w14:paraId="614F0180" w14:textId="43401A66" w:rsidR="000C36CC" w:rsidRPr="002E50F8" w:rsidRDefault="000C36CC">
      <w:pPr>
        <w:rPr>
          <w:rFonts w:ascii="Times New Roman" w:hAnsi="Times New Roman" w:cs="Times New Roman"/>
          <w:lang w:val="en-US" w:eastAsia="zh-CN"/>
        </w:rPr>
      </w:pPr>
      <w:proofErr w:type="spellStart"/>
      <w:r w:rsidRPr="002E50F8">
        <w:rPr>
          <w:rFonts w:ascii="Times New Roman" w:hAnsi="Times New Roman" w:cs="Times New Roman"/>
          <w:lang w:val="en-US" w:eastAsia="zh-CN"/>
        </w:rPr>
        <w:t>Thinkathon</w:t>
      </w:r>
      <w:proofErr w:type="spellEnd"/>
      <w:r w:rsidR="00966F74">
        <w:rPr>
          <w:rFonts w:ascii="Times New Roman" w:hAnsi="Times New Roman" w:cs="Times New Roman" w:hint="eastAsia"/>
          <w:lang w:val="en-US" w:eastAsia="zh-CN"/>
        </w:rPr>
        <w:t>，</w:t>
      </w:r>
      <w:r w:rsidRPr="002E50F8">
        <w:rPr>
          <w:rFonts w:ascii="Times New Roman" w:hAnsi="Times New Roman" w:cs="Times New Roman"/>
          <w:lang w:val="en-US" w:eastAsia="zh-CN"/>
        </w:rPr>
        <w:t>2019</w:t>
      </w:r>
      <w:r w:rsidR="00966F74">
        <w:rPr>
          <w:rFonts w:ascii="Times New Roman" w:hAnsi="Times New Roman" w:cs="Times New Roman" w:hint="eastAsia"/>
          <w:lang w:val="en-US" w:eastAsia="zh-CN"/>
        </w:rPr>
        <w:t>年</w:t>
      </w:r>
      <w:r w:rsidR="00966F74">
        <w:rPr>
          <w:rFonts w:ascii="Times New Roman" w:hAnsi="Times New Roman" w:cs="Times New Roman" w:hint="eastAsia"/>
          <w:lang w:val="en-US" w:eastAsia="zh-CN"/>
        </w:rPr>
        <w:t>7</w:t>
      </w:r>
      <w:r w:rsidR="00966F74">
        <w:rPr>
          <w:rFonts w:ascii="Times New Roman" w:hAnsi="Times New Roman" w:cs="Times New Roman" w:hint="eastAsia"/>
          <w:lang w:val="en-US" w:eastAsia="zh-CN"/>
        </w:rPr>
        <w:t>月</w:t>
      </w:r>
      <w:r w:rsidR="00966F74">
        <w:rPr>
          <w:rFonts w:ascii="Times New Roman" w:hAnsi="Times New Roman" w:cs="Times New Roman" w:hint="eastAsia"/>
          <w:lang w:val="en-US" w:eastAsia="zh-CN"/>
        </w:rPr>
        <w:t>1-2</w:t>
      </w:r>
      <w:r w:rsidR="00966F74">
        <w:rPr>
          <w:rFonts w:ascii="Times New Roman" w:hAnsi="Times New Roman" w:cs="Times New Roman" w:hint="eastAsia"/>
          <w:lang w:val="en-US" w:eastAsia="zh-CN"/>
        </w:rPr>
        <w:t>日</w:t>
      </w:r>
    </w:p>
    <w:p w14:paraId="2EF9852F" w14:textId="0A956C69" w:rsidR="000C36CC" w:rsidRPr="002E50F8" w:rsidRDefault="000C36CC">
      <w:pPr>
        <w:rPr>
          <w:rFonts w:ascii="Times New Roman" w:hAnsi="Times New Roman" w:cs="Times New Roman"/>
          <w:lang w:val="en-US"/>
        </w:rPr>
      </w:pPr>
      <w:proofErr w:type="spellStart"/>
      <w:r w:rsidRPr="002E50F8">
        <w:rPr>
          <w:rFonts w:ascii="Times New Roman" w:hAnsi="Times New Roman" w:cs="Times New Roman"/>
          <w:lang w:val="en-US"/>
        </w:rPr>
        <w:t>Prepeek</w:t>
      </w:r>
      <w:proofErr w:type="spellEnd"/>
      <w:r w:rsidR="00966F74">
        <w:rPr>
          <w:rFonts w:ascii="Times New Roman" w:hAnsi="Times New Roman" w:cs="Times New Roman" w:hint="eastAsia"/>
          <w:lang w:val="en-US" w:eastAsia="zh-CN"/>
        </w:rPr>
        <w:t>，</w:t>
      </w:r>
      <w:r w:rsidRPr="002E50F8">
        <w:rPr>
          <w:rFonts w:ascii="Times New Roman" w:hAnsi="Times New Roman" w:cs="Times New Roman"/>
          <w:lang w:val="en-US"/>
        </w:rPr>
        <w:t>2019</w:t>
      </w:r>
      <w:r w:rsidR="00966F74">
        <w:rPr>
          <w:rFonts w:ascii="Times New Roman" w:hAnsi="Times New Roman" w:cs="Times New Roman" w:hint="eastAsia"/>
          <w:lang w:val="en-US" w:eastAsia="zh-CN"/>
        </w:rPr>
        <w:t>年</w:t>
      </w:r>
      <w:r w:rsidR="00966F74">
        <w:rPr>
          <w:rFonts w:ascii="Times New Roman" w:hAnsi="Times New Roman" w:cs="Times New Roman" w:hint="eastAsia"/>
          <w:lang w:val="en-US" w:eastAsia="zh-CN"/>
        </w:rPr>
        <w:t>7</w:t>
      </w:r>
      <w:r w:rsidR="00966F74">
        <w:rPr>
          <w:rFonts w:ascii="Times New Roman" w:hAnsi="Times New Roman" w:cs="Times New Roman" w:hint="eastAsia"/>
          <w:lang w:val="en-US" w:eastAsia="zh-CN"/>
        </w:rPr>
        <w:t>月</w:t>
      </w:r>
      <w:r w:rsidR="00966F74">
        <w:rPr>
          <w:rFonts w:ascii="Times New Roman" w:hAnsi="Times New Roman" w:cs="Times New Roman" w:hint="eastAsia"/>
          <w:lang w:val="en-US" w:eastAsia="zh-CN"/>
        </w:rPr>
        <w:t>2-4</w:t>
      </w:r>
      <w:r w:rsidR="00966F74">
        <w:rPr>
          <w:rFonts w:ascii="Times New Roman" w:hAnsi="Times New Roman" w:cs="Times New Roman" w:hint="eastAsia"/>
          <w:lang w:val="en-US" w:eastAsia="zh-CN"/>
        </w:rPr>
        <w:t>日</w:t>
      </w:r>
    </w:p>
    <w:p w14:paraId="35773551" w14:textId="77777777" w:rsidR="000C36CC" w:rsidRPr="002E50F8" w:rsidRDefault="00082785">
      <w:pPr>
        <w:rPr>
          <w:rFonts w:ascii="Times New Roman" w:hAnsi="Times New Roman" w:cs="Times New Roman"/>
          <w:lang w:val="en-US"/>
        </w:rPr>
      </w:pPr>
      <w:hyperlink r:id="rId4" w:history="1">
        <w:r w:rsidR="000C36CC" w:rsidRPr="002E50F8">
          <w:rPr>
            <w:rStyle w:val="Hyperlink"/>
            <w:rFonts w:ascii="Times New Roman" w:hAnsi="Times New Roman" w:cs="Times New Roman"/>
            <w:lang w:val="en-US"/>
          </w:rPr>
          <w:t>www.neonyt.com</w:t>
        </w:r>
      </w:hyperlink>
    </w:p>
    <w:p w14:paraId="394524B7" w14:textId="77777777" w:rsidR="000C36CC" w:rsidRPr="002E50F8" w:rsidRDefault="000C36CC">
      <w:pPr>
        <w:rPr>
          <w:rFonts w:ascii="Times New Roman" w:hAnsi="Times New Roman" w:cs="Times New Roman"/>
          <w:lang w:val="en-US"/>
        </w:rPr>
      </w:pPr>
    </w:p>
    <w:p w14:paraId="22FFFE4F" w14:textId="0A4B3330" w:rsidR="000412AF" w:rsidRPr="002E50F8" w:rsidRDefault="00EB5FEC" w:rsidP="000412AF">
      <w:pPr>
        <w:rPr>
          <w:rFonts w:ascii="Times New Roman" w:eastAsia="Times New Roman" w:hAnsi="Times New Roman" w:cs="Times New Roman"/>
          <w:lang w:val="en-US"/>
        </w:rPr>
      </w:pPr>
      <w:r w:rsidRPr="002E50F8">
        <w:rPr>
          <w:rFonts w:ascii="Times New Roman" w:eastAsia="Times New Roman" w:hAnsi="Times New Roman" w:cs="Times New Roman"/>
          <w:b/>
          <w:lang w:val="en-US"/>
        </w:rPr>
        <w:t>MINIMALISM/MAXIMALISM</w:t>
      </w:r>
      <w:r w:rsidRPr="002E50F8">
        <w:rPr>
          <w:rFonts w:ascii="Times New Roman" w:eastAsia="Times New Roman" w:hAnsi="Times New Roman" w:cs="Times New Roman"/>
          <w:lang w:val="en-US"/>
        </w:rPr>
        <w:t xml:space="preserve"> </w:t>
      </w:r>
      <w:r w:rsidR="00AC0619" w:rsidRPr="00AC0619">
        <w:rPr>
          <w:rFonts w:ascii="SimSun" w:hAnsi="SimSun" w:cs="SimSun" w:hint="eastAsia"/>
          <w:b/>
          <w:lang w:val="en-US" w:eastAsia="zh-CN"/>
        </w:rPr>
        <w:t>极简与极繁</w:t>
      </w:r>
    </w:p>
    <w:p w14:paraId="003AB1AD" w14:textId="1B42D183" w:rsidR="007D6C20" w:rsidRPr="002E50F8" w:rsidRDefault="00AC0619" w:rsidP="000412AF">
      <w:pPr>
        <w:rPr>
          <w:rFonts w:ascii="Times New Roman" w:eastAsia="Times New Roman" w:hAnsi="Times New Roman" w:cs="Times New Roman"/>
          <w:lang w:val="en-US" w:eastAsia="zh-CN"/>
        </w:rPr>
      </w:pPr>
      <w:r>
        <w:rPr>
          <w:rFonts w:ascii="SimSun" w:hAnsi="SimSun" w:cs="SimSun" w:hint="eastAsia"/>
          <w:lang w:val="en-US" w:eastAsia="zh-CN"/>
        </w:rPr>
        <w:t>《</w:t>
      </w:r>
      <w:r w:rsidRPr="007D6C20">
        <w:rPr>
          <w:rFonts w:ascii="SimSun" w:hAnsi="SimSun" w:cs="SimSun" w:hint="eastAsia"/>
          <w:lang w:val="en-US" w:eastAsia="zh-CN"/>
        </w:rPr>
        <w:t>极简主义</w:t>
      </w:r>
      <w:r>
        <w:rPr>
          <w:rFonts w:ascii="SimSun" w:hAnsi="SimSun" w:cs="SimSun" w:hint="eastAsia"/>
          <w:lang w:val="en-US" w:eastAsia="zh-CN"/>
        </w:rPr>
        <w:t>与极繁</w:t>
      </w:r>
      <w:r w:rsidRPr="007D6C20">
        <w:rPr>
          <w:rFonts w:ascii="SimSun" w:hAnsi="SimSun" w:cs="SimSun" w:hint="eastAsia"/>
          <w:lang w:val="en-US" w:eastAsia="zh-CN"/>
        </w:rPr>
        <w:t>主义</w:t>
      </w:r>
      <w:r w:rsidR="007D6C20" w:rsidRPr="007D6C20">
        <w:rPr>
          <w:rFonts w:ascii="SimSun" w:hAnsi="SimSun" w:cs="SimSun" w:hint="eastAsia"/>
          <w:lang w:val="en-US" w:eastAsia="zh-CN"/>
        </w:rPr>
        <w:t>展览</w:t>
      </w:r>
      <w:r>
        <w:rPr>
          <w:rFonts w:ascii="SimSun" w:hAnsi="SimSun" w:cs="SimSun" w:hint="eastAsia"/>
          <w:lang w:val="en-US" w:eastAsia="zh-CN"/>
        </w:rPr>
        <w:t>》</w:t>
      </w:r>
      <w:r w:rsidR="007D6C20" w:rsidRPr="007D6C20">
        <w:rPr>
          <w:rFonts w:ascii="SimSun" w:hAnsi="SimSun" w:cs="SimSun" w:hint="eastAsia"/>
          <w:lang w:val="en-US" w:eastAsia="zh-CN"/>
        </w:rPr>
        <w:t>探索了两种不同的美学极端</w:t>
      </w:r>
      <w:r>
        <w:rPr>
          <w:rFonts w:ascii="SimSun" w:hAnsi="SimSun" w:cs="SimSun" w:hint="eastAsia"/>
          <w:lang w:val="en-US" w:eastAsia="zh-CN"/>
        </w:rPr>
        <w:t>，</w:t>
      </w:r>
      <w:r w:rsidR="007D6C20" w:rsidRPr="007D6C20">
        <w:rPr>
          <w:rFonts w:ascii="SimSun" w:hAnsi="SimSun" w:cs="SimSun" w:hint="eastAsia"/>
          <w:lang w:val="en-US" w:eastAsia="zh-CN"/>
        </w:rPr>
        <w:t>以及它们从</w:t>
      </w:r>
      <w:r w:rsidR="007D6C20" w:rsidRPr="007D6C20">
        <w:rPr>
          <w:rFonts w:ascii="Times New Roman" w:eastAsia="Times New Roman" w:hAnsi="Times New Roman" w:cs="Times New Roman" w:hint="eastAsia"/>
          <w:lang w:val="en-US" w:eastAsia="zh-CN"/>
        </w:rPr>
        <w:t>18</w:t>
      </w:r>
      <w:r w:rsidR="007D6C20" w:rsidRPr="007D6C20">
        <w:rPr>
          <w:rFonts w:ascii="SimSun" w:hAnsi="SimSun" w:cs="SimSun" w:hint="eastAsia"/>
          <w:lang w:val="en-US" w:eastAsia="zh-CN"/>
        </w:rPr>
        <w:t>世纪洛可可式奢华到</w:t>
      </w:r>
      <w:r>
        <w:rPr>
          <w:rFonts w:ascii="SimSun" w:hAnsi="SimSun" w:cs="SimSun" w:hint="eastAsia"/>
          <w:lang w:val="en-US" w:eastAsia="zh-CN"/>
        </w:rPr>
        <w:t>如今</w:t>
      </w:r>
      <w:r w:rsidR="007D6C20" w:rsidRPr="007D6C20">
        <w:rPr>
          <w:rFonts w:ascii="SimSun" w:hAnsi="SimSun" w:cs="SimSun" w:hint="eastAsia"/>
          <w:lang w:val="en-US" w:eastAsia="zh-CN"/>
        </w:rPr>
        <w:t>被转化为高级时尚的</w:t>
      </w:r>
      <w:r>
        <w:rPr>
          <w:rFonts w:ascii="SimSun" w:hAnsi="SimSun" w:cs="SimSun" w:hint="eastAsia"/>
          <w:lang w:val="en-US" w:eastAsia="zh-CN"/>
        </w:rPr>
        <w:t>历程</w:t>
      </w:r>
      <w:r w:rsidR="007D6C20" w:rsidRPr="007D6C20">
        <w:rPr>
          <w:rFonts w:ascii="SimSun" w:hAnsi="SimSun" w:cs="SimSun" w:hint="eastAsia"/>
          <w:lang w:val="en-US" w:eastAsia="zh-CN"/>
        </w:rPr>
        <w:t>。策展人</w:t>
      </w:r>
      <w:r w:rsidR="007D6C20" w:rsidRPr="007D6C20">
        <w:rPr>
          <w:rFonts w:ascii="Times New Roman" w:eastAsia="Times New Roman" w:hAnsi="Times New Roman" w:cs="Times New Roman" w:hint="eastAsia"/>
          <w:lang w:val="en-US" w:eastAsia="zh-CN"/>
        </w:rPr>
        <w:t xml:space="preserve">Melissa </w:t>
      </w:r>
      <w:proofErr w:type="spellStart"/>
      <w:r w:rsidR="007D6C20" w:rsidRPr="007D6C20">
        <w:rPr>
          <w:rFonts w:ascii="Times New Roman" w:eastAsia="Times New Roman" w:hAnsi="Times New Roman" w:cs="Times New Roman" w:hint="eastAsia"/>
          <w:lang w:val="en-US" w:eastAsia="zh-CN"/>
        </w:rPr>
        <w:t>Marra</w:t>
      </w:r>
      <w:proofErr w:type="spellEnd"/>
      <w:r w:rsidR="007D6C20" w:rsidRPr="007D6C20">
        <w:rPr>
          <w:rFonts w:ascii="Times New Roman" w:eastAsia="Times New Roman" w:hAnsi="Times New Roman" w:cs="Times New Roman" w:hint="eastAsia"/>
          <w:lang w:val="en-US" w:eastAsia="zh-CN"/>
        </w:rPr>
        <w:t>-Alvarez</w:t>
      </w:r>
      <w:r w:rsidR="007D6C20" w:rsidRPr="007D6C20">
        <w:rPr>
          <w:rFonts w:ascii="SimSun" w:hAnsi="SimSun" w:cs="SimSun" w:hint="eastAsia"/>
          <w:lang w:val="en-US" w:eastAsia="zh-CN"/>
        </w:rPr>
        <w:t>通过时间的镜头来探讨这个主题，同时揭示了它的社会和性别含义。过程中，她还触及了功能主义、精简、怀旧、奢华、品味以及科技和艺术运动等概念。观众被引入设计创新，并</w:t>
      </w:r>
      <w:r>
        <w:rPr>
          <w:rFonts w:ascii="SimSun" w:hAnsi="SimSun" w:cs="SimSun" w:hint="eastAsia"/>
          <w:lang w:val="en-US" w:eastAsia="zh-CN"/>
        </w:rPr>
        <w:t>回忆</w:t>
      </w:r>
      <w:r w:rsidR="007D6C20" w:rsidRPr="007D6C20">
        <w:rPr>
          <w:rFonts w:ascii="SimSun" w:hAnsi="SimSun" w:cs="SimSun" w:hint="eastAsia"/>
          <w:lang w:val="en-US" w:eastAsia="zh-CN"/>
        </w:rPr>
        <w:t>时尚的过去</w:t>
      </w:r>
      <w:r>
        <w:rPr>
          <w:rFonts w:ascii="SimSun" w:hAnsi="SimSun" w:cs="SimSun" w:hint="eastAsia"/>
          <w:lang w:val="en-US" w:eastAsia="zh-CN"/>
        </w:rPr>
        <w:t>，</w:t>
      </w:r>
      <w:r w:rsidR="007D6C20" w:rsidRPr="007D6C20">
        <w:rPr>
          <w:rFonts w:ascii="Times New Roman" w:eastAsia="Times New Roman" w:hAnsi="Times New Roman" w:cs="Times New Roman" w:hint="eastAsia"/>
          <w:lang w:val="en-US" w:eastAsia="zh-CN"/>
        </w:rPr>
        <w:t>Gabrielle Coco Chanel</w:t>
      </w:r>
      <w:r w:rsidR="007D6C20" w:rsidRPr="007D6C20">
        <w:rPr>
          <w:rFonts w:ascii="SimSun" w:hAnsi="SimSun" w:cs="SimSun" w:hint="eastAsia"/>
          <w:lang w:val="en-US" w:eastAsia="zh-CN"/>
        </w:rPr>
        <w:t>和</w:t>
      </w:r>
      <w:r w:rsidR="007D6C20" w:rsidRPr="007D6C20">
        <w:rPr>
          <w:rFonts w:ascii="Times New Roman" w:eastAsia="Times New Roman" w:hAnsi="Times New Roman" w:cs="Times New Roman" w:hint="eastAsia"/>
          <w:lang w:val="en-US" w:eastAsia="zh-CN"/>
        </w:rPr>
        <w:t>Calvin Klein</w:t>
      </w:r>
      <w:r w:rsidR="007D6C20" w:rsidRPr="007D6C20">
        <w:rPr>
          <w:rFonts w:ascii="SimSun" w:hAnsi="SimSun" w:cs="SimSun" w:hint="eastAsia"/>
          <w:lang w:val="en-US" w:eastAsia="zh-CN"/>
        </w:rPr>
        <w:t>作品中的</w:t>
      </w:r>
      <w:r w:rsidR="007D6C20" w:rsidRPr="00AC0619">
        <w:rPr>
          <w:rFonts w:ascii="SimSun" w:hAnsi="SimSun" w:cs="Times New Roman"/>
          <w:lang w:val="en-US" w:eastAsia="zh-CN"/>
        </w:rPr>
        <w:t>“</w:t>
      </w:r>
      <w:r w:rsidR="007D6C20" w:rsidRPr="007D6C20">
        <w:rPr>
          <w:rFonts w:ascii="SimSun" w:hAnsi="SimSun" w:cs="SimSun" w:hint="eastAsia"/>
          <w:lang w:val="en-US" w:eastAsia="zh-CN"/>
        </w:rPr>
        <w:t>隐形奢侈品</w:t>
      </w:r>
      <w:r w:rsidR="007D6C20" w:rsidRPr="00AC0619">
        <w:rPr>
          <w:rFonts w:ascii="SimSun" w:hAnsi="SimSun" w:cs="Times New Roman"/>
          <w:lang w:val="en-US" w:eastAsia="zh-CN"/>
        </w:rPr>
        <w:t>”</w:t>
      </w:r>
      <w:r w:rsidR="007D6C20" w:rsidRPr="007D6C20">
        <w:rPr>
          <w:rFonts w:ascii="SimSun" w:hAnsi="SimSun" w:cs="SimSun" w:hint="eastAsia"/>
          <w:lang w:val="en-US" w:eastAsia="zh-CN"/>
        </w:rPr>
        <w:t>，与</w:t>
      </w:r>
      <w:r w:rsidR="007D6C20" w:rsidRPr="007D6C20">
        <w:rPr>
          <w:rFonts w:ascii="Times New Roman" w:eastAsia="Times New Roman" w:hAnsi="Times New Roman" w:cs="Times New Roman" w:hint="eastAsia"/>
          <w:lang w:val="en-US" w:eastAsia="zh-CN"/>
        </w:rPr>
        <w:t>Thierry Mugler</w:t>
      </w:r>
      <w:r w:rsidR="007D6C20" w:rsidRPr="007D6C20">
        <w:rPr>
          <w:rFonts w:ascii="SimSun" w:hAnsi="SimSun" w:cs="SimSun" w:hint="eastAsia"/>
          <w:lang w:val="en-US" w:eastAsia="zh-CN"/>
        </w:rPr>
        <w:t>的银色丝质晚礼服和</w:t>
      </w:r>
      <w:r w:rsidR="007D6C20" w:rsidRPr="007D6C20">
        <w:rPr>
          <w:rFonts w:ascii="Times New Roman" w:eastAsia="Times New Roman" w:hAnsi="Times New Roman" w:cs="Times New Roman" w:hint="eastAsia"/>
          <w:lang w:val="en-US" w:eastAsia="zh-CN"/>
        </w:rPr>
        <w:t>Gianni Versace</w:t>
      </w:r>
      <w:r w:rsidR="007D6C20" w:rsidRPr="007D6C20">
        <w:rPr>
          <w:rFonts w:ascii="SimSun" w:hAnsi="SimSun" w:cs="SimSun" w:hint="eastAsia"/>
          <w:lang w:val="en-US" w:eastAsia="zh-CN"/>
        </w:rPr>
        <w:t>的镶金套装形成鲜明对比。时尚业内人士应该有兴趣了解当今服装领域不断</w:t>
      </w:r>
      <w:r>
        <w:rPr>
          <w:rFonts w:ascii="SimSun" w:hAnsi="SimSun" w:cs="SimSun" w:hint="eastAsia"/>
          <w:lang w:val="en-US" w:eastAsia="zh-CN"/>
        </w:rPr>
        <w:t>升温</w:t>
      </w:r>
      <w:r w:rsidR="007D6C20" w:rsidRPr="007D6C20">
        <w:rPr>
          <w:rFonts w:ascii="SimSun" w:hAnsi="SimSun" w:cs="SimSun" w:hint="eastAsia"/>
          <w:lang w:val="en-US" w:eastAsia="zh-CN"/>
        </w:rPr>
        <w:t>的</w:t>
      </w:r>
      <w:proofErr w:type="gramStart"/>
      <w:r>
        <w:rPr>
          <w:rFonts w:ascii="SimSun" w:hAnsi="SimSun" w:cs="SimSun" w:hint="eastAsia"/>
          <w:lang w:val="en-US" w:eastAsia="zh-CN"/>
        </w:rPr>
        <w:t>极</w:t>
      </w:r>
      <w:proofErr w:type="gramEnd"/>
      <w:r>
        <w:rPr>
          <w:rFonts w:ascii="SimSun" w:hAnsi="SimSun" w:cs="SimSun" w:hint="eastAsia"/>
          <w:lang w:val="en-US" w:eastAsia="zh-CN"/>
        </w:rPr>
        <w:t>繁</w:t>
      </w:r>
      <w:r w:rsidR="007D6C20" w:rsidRPr="007D6C20">
        <w:rPr>
          <w:rFonts w:ascii="SimSun" w:hAnsi="SimSun" w:cs="SimSun" w:hint="eastAsia"/>
          <w:lang w:val="en-US" w:eastAsia="zh-CN"/>
        </w:rPr>
        <w:t>主义潮流，</w:t>
      </w:r>
      <w:r>
        <w:rPr>
          <w:rFonts w:ascii="SimSun" w:hAnsi="SimSun" w:cs="SimSun" w:hint="eastAsia"/>
          <w:lang w:val="en-US" w:eastAsia="zh-CN"/>
        </w:rPr>
        <w:t>展览中邀请了</w:t>
      </w:r>
      <w:r w:rsidR="007D6C20" w:rsidRPr="00AC0619">
        <w:rPr>
          <w:rFonts w:ascii="Times New Roman" w:eastAsia="Times New Roman" w:hAnsi="Times New Roman" w:cs="Times New Roman" w:hint="eastAsia"/>
          <w:b/>
          <w:lang w:val="en-US" w:eastAsia="zh-CN"/>
        </w:rPr>
        <w:t>Gucci</w:t>
      </w:r>
      <w:r w:rsidR="007D6C20" w:rsidRPr="007D6C20">
        <w:rPr>
          <w:rFonts w:ascii="SimSun" w:hAnsi="SimSun" w:cs="SimSun" w:hint="eastAsia"/>
          <w:lang w:val="en-US" w:eastAsia="zh-CN"/>
        </w:rPr>
        <w:t>和</w:t>
      </w:r>
      <w:r w:rsidR="007D6C20" w:rsidRPr="00AC0619">
        <w:rPr>
          <w:rFonts w:ascii="Times New Roman" w:eastAsia="Times New Roman" w:hAnsi="Times New Roman" w:cs="Times New Roman" w:hint="eastAsia"/>
          <w:b/>
          <w:lang w:val="en-US" w:eastAsia="zh-CN"/>
        </w:rPr>
        <w:t>Comme des Garcons</w:t>
      </w:r>
      <w:r w:rsidR="007D6C20" w:rsidRPr="007D6C20">
        <w:rPr>
          <w:rFonts w:ascii="SimSun" w:hAnsi="SimSun" w:cs="SimSun" w:hint="eastAsia"/>
          <w:lang w:val="en-US" w:eastAsia="zh-CN"/>
        </w:rPr>
        <w:t>等品牌</w:t>
      </w:r>
      <w:r>
        <w:rPr>
          <w:rFonts w:ascii="SimSun" w:hAnsi="SimSun" w:cs="SimSun" w:hint="eastAsia"/>
          <w:lang w:val="en-US" w:eastAsia="zh-CN"/>
        </w:rPr>
        <w:t>，</w:t>
      </w:r>
      <w:r w:rsidR="007D6C20" w:rsidRPr="007D6C20">
        <w:rPr>
          <w:rFonts w:ascii="SimSun" w:hAnsi="SimSun" w:cs="SimSun" w:hint="eastAsia"/>
          <w:lang w:val="en-US" w:eastAsia="zh-CN"/>
        </w:rPr>
        <w:t>以及</w:t>
      </w:r>
      <w:r w:rsidR="007D6C20" w:rsidRPr="00AC0619">
        <w:rPr>
          <w:rFonts w:ascii="Times New Roman" w:eastAsia="Times New Roman" w:hAnsi="Times New Roman" w:cs="Times New Roman" w:hint="eastAsia"/>
          <w:b/>
          <w:lang w:val="en-US" w:eastAsia="zh-CN"/>
        </w:rPr>
        <w:t>Balenciaga</w:t>
      </w:r>
      <w:r w:rsidR="007D6C20" w:rsidRPr="007D6C20">
        <w:rPr>
          <w:rFonts w:ascii="SimSun" w:hAnsi="SimSun" w:cs="SimSun" w:hint="eastAsia"/>
          <w:lang w:val="en-US" w:eastAsia="zh-CN"/>
        </w:rPr>
        <w:t>大胆的</w:t>
      </w:r>
      <w:r w:rsidRPr="00AC0619">
        <w:rPr>
          <w:rFonts w:ascii="SimSun" w:hAnsi="SimSun" w:cs="Times New Roman" w:hint="eastAsia"/>
          <w:lang w:val="en-US" w:eastAsia="zh-CN"/>
        </w:rPr>
        <w:t>“</w:t>
      </w:r>
      <w:r w:rsidR="007D6C20" w:rsidRPr="007D6C20">
        <w:rPr>
          <w:rFonts w:ascii="Times New Roman" w:eastAsia="Times New Roman" w:hAnsi="Times New Roman" w:cs="Times New Roman" w:hint="eastAsia"/>
          <w:lang w:val="en-US" w:eastAsia="zh-CN"/>
        </w:rPr>
        <w:t>Triple S</w:t>
      </w:r>
      <w:r w:rsidR="007D6C20" w:rsidRPr="00AC0619">
        <w:rPr>
          <w:rFonts w:ascii="SimSun" w:hAnsi="SimSun" w:cs="Times New Roman"/>
          <w:lang w:val="en-US" w:eastAsia="zh-CN"/>
        </w:rPr>
        <w:t>”</w:t>
      </w:r>
      <w:r w:rsidR="007D6C20" w:rsidRPr="007D6C20">
        <w:rPr>
          <w:rFonts w:ascii="SimSun" w:hAnsi="SimSun" w:cs="SimSun" w:hint="eastAsia"/>
          <w:lang w:val="en-US" w:eastAsia="zh-CN"/>
        </w:rPr>
        <w:t>运动鞋</w:t>
      </w:r>
      <w:r>
        <w:rPr>
          <w:rFonts w:ascii="SimSun" w:hAnsi="SimSun" w:cs="SimSun" w:hint="eastAsia"/>
          <w:lang w:val="en-US" w:eastAsia="zh-CN"/>
        </w:rPr>
        <w:t>为</w:t>
      </w:r>
      <w:r w:rsidR="007D6C20" w:rsidRPr="007D6C20">
        <w:rPr>
          <w:rFonts w:ascii="SimSun" w:hAnsi="SimSun" w:cs="SimSun" w:hint="eastAsia"/>
          <w:lang w:val="en-US" w:eastAsia="zh-CN"/>
        </w:rPr>
        <w:t>代表。</w:t>
      </w:r>
    </w:p>
    <w:p w14:paraId="14B02C7F" w14:textId="1D511E25" w:rsidR="000412AF" w:rsidRPr="002E50F8" w:rsidRDefault="000412AF" w:rsidP="000412AF">
      <w:pPr>
        <w:rPr>
          <w:rFonts w:ascii="Times New Roman" w:eastAsia="Times New Roman" w:hAnsi="Times New Roman" w:cs="Times New Roman"/>
          <w:lang w:val="en-US"/>
        </w:rPr>
      </w:pPr>
      <w:r w:rsidRPr="002E50F8">
        <w:rPr>
          <w:rFonts w:ascii="Times New Roman" w:eastAsia="Times New Roman" w:hAnsi="Times New Roman" w:cs="Times New Roman"/>
          <w:lang w:val="en-US"/>
        </w:rPr>
        <w:t>2019</w:t>
      </w:r>
      <w:r w:rsidR="00AC0619" w:rsidRPr="003914DF">
        <w:rPr>
          <w:rFonts w:ascii="SimSun" w:hAnsi="SimSun" w:cs="SimSun" w:hint="eastAsia"/>
          <w:lang w:val="en-US"/>
        </w:rPr>
        <w:t>年</w:t>
      </w:r>
      <w:r w:rsidR="00AC0619" w:rsidRPr="00AC0619">
        <w:rPr>
          <w:rFonts w:ascii="Times New Roman" w:eastAsia="Times New Roman" w:hAnsi="Times New Roman" w:cs="Times New Roman" w:hint="eastAsia"/>
          <w:lang w:val="en-US"/>
        </w:rPr>
        <w:t>5</w:t>
      </w:r>
      <w:r w:rsidR="00AC0619" w:rsidRPr="003914DF">
        <w:rPr>
          <w:rFonts w:ascii="SimSun" w:hAnsi="SimSun" w:cs="SimSun" w:hint="eastAsia"/>
          <w:lang w:val="en-US"/>
        </w:rPr>
        <w:t>月</w:t>
      </w:r>
      <w:r w:rsidR="00AC0619" w:rsidRPr="00AC0619">
        <w:rPr>
          <w:rFonts w:ascii="Times New Roman" w:eastAsia="Times New Roman" w:hAnsi="Times New Roman" w:cs="Times New Roman" w:hint="eastAsia"/>
          <w:lang w:val="en-US"/>
        </w:rPr>
        <w:t>28</w:t>
      </w:r>
      <w:r w:rsidR="003914DF" w:rsidRPr="003914DF">
        <w:rPr>
          <w:rFonts w:ascii="SimSun" w:hAnsi="SimSun" w:cs="SimSun" w:hint="eastAsia"/>
          <w:lang w:val="en-US"/>
        </w:rPr>
        <w:t>日</w:t>
      </w:r>
      <w:r w:rsidR="003914DF" w:rsidRPr="003914DF">
        <w:rPr>
          <w:rFonts w:ascii="SimSun" w:hAnsi="SimSun" w:cs="SimSun" w:hint="eastAsia"/>
          <w:lang w:val="en-US"/>
        </w:rPr>
        <w:t>至</w:t>
      </w:r>
      <w:r w:rsidR="00AC0619" w:rsidRPr="00AC0619">
        <w:rPr>
          <w:rFonts w:ascii="Times New Roman" w:eastAsia="Times New Roman" w:hAnsi="Times New Roman" w:cs="Times New Roman" w:hint="eastAsia"/>
          <w:lang w:val="en-US"/>
        </w:rPr>
        <w:t>11</w:t>
      </w:r>
      <w:r w:rsidR="00AC0619" w:rsidRPr="003914DF">
        <w:rPr>
          <w:rFonts w:ascii="SimSun" w:hAnsi="SimSun" w:cs="SimSun" w:hint="eastAsia"/>
          <w:lang w:val="en-US"/>
        </w:rPr>
        <w:t>月</w:t>
      </w:r>
      <w:r w:rsidR="00AC0619" w:rsidRPr="00AC0619">
        <w:rPr>
          <w:rFonts w:ascii="Times New Roman" w:eastAsia="Times New Roman" w:hAnsi="Times New Roman" w:cs="Times New Roman" w:hint="eastAsia"/>
          <w:lang w:val="en-US"/>
        </w:rPr>
        <w:t>16</w:t>
      </w:r>
      <w:r w:rsidR="00AC0619" w:rsidRPr="003914DF">
        <w:rPr>
          <w:rFonts w:ascii="SimSun" w:hAnsi="SimSun" w:cs="SimSun" w:hint="eastAsia"/>
          <w:lang w:val="en-US"/>
        </w:rPr>
        <w:t>日</w:t>
      </w:r>
    </w:p>
    <w:p w14:paraId="45A7AEB2" w14:textId="3735852D" w:rsidR="000412AF" w:rsidRPr="00AC0619" w:rsidRDefault="00AC0619" w:rsidP="000412AF">
      <w:pPr>
        <w:pStyle w:val="Default"/>
        <w:rPr>
          <w:rFonts w:ascii="SimSun" w:eastAsia="SimSun" w:hAnsi="SimSun" w:cs="SimSun"/>
          <w:color w:val="auto"/>
          <w:sz w:val="24"/>
          <w:szCs w:val="24"/>
          <w:bdr w:val="none" w:sz="0" w:space="0" w:color="auto"/>
          <w:lang w:eastAsia="zh-CN"/>
        </w:rPr>
      </w:pPr>
      <w:r w:rsidRPr="00AC0619">
        <w:rPr>
          <w:rFonts w:ascii="SimSun" w:eastAsia="SimSun" w:hAnsi="SimSun" w:cs="SimSun" w:hint="eastAsia"/>
          <w:color w:val="auto"/>
          <w:sz w:val="24"/>
          <w:szCs w:val="24"/>
          <w:bdr w:val="none" w:sz="0" w:space="0" w:color="auto"/>
          <w:lang w:eastAsia="zh-CN"/>
        </w:rPr>
        <w:t>美国纽约时装技术学院博物馆</w:t>
      </w:r>
      <w:r>
        <w:rPr>
          <w:rFonts w:ascii="SimSun" w:eastAsia="SimSun" w:hAnsi="SimSun" w:cs="SimSun" w:hint="eastAsia"/>
          <w:color w:val="auto"/>
          <w:sz w:val="24"/>
          <w:szCs w:val="24"/>
          <w:bdr w:val="none" w:sz="0" w:space="0" w:color="auto"/>
          <w:lang w:eastAsia="zh-CN"/>
        </w:rPr>
        <w:t>（</w:t>
      </w:r>
      <w:r w:rsidRPr="002E50F8">
        <w:rPr>
          <w:rFonts w:ascii="Times New Roman" w:hAnsi="Times New Roman" w:cs="Times New Roman"/>
          <w:sz w:val="24"/>
          <w:szCs w:val="24"/>
        </w:rPr>
        <w:t>Museum at FIT</w:t>
      </w:r>
      <w:r>
        <w:rPr>
          <w:rFonts w:ascii="SimSun" w:eastAsia="SimSun" w:hAnsi="SimSun" w:cs="SimSun" w:hint="eastAsia"/>
          <w:color w:val="auto"/>
          <w:sz w:val="24"/>
          <w:szCs w:val="24"/>
          <w:bdr w:val="none" w:sz="0" w:space="0" w:color="auto"/>
          <w:lang w:eastAsia="zh-CN"/>
        </w:rPr>
        <w:t>）</w:t>
      </w:r>
    </w:p>
    <w:p w14:paraId="4CE5C319" w14:textId="5A585B72" w:rsidR="000412AF" w:rsidRPr="002E50F8" w:rsidRDefault="00082785" w:rsidP="000412AF">
      <w:pPr>
        <w:pStyle w:val="m8780187206839590335gmail-default"/>
        <w:spacing w:before="0" w:beforeAutospacing="0" w:after="0" w:afterAutospacing="0"/>
        <w:rPr>
          <w:rStyle w:val="Hyperlink"/>
          <w:bCs/>
        </w:rPr>
      </w:pPr>
      <w:hyperlink r:id="rId5" w:history="1">
        <w:r w:rsidR="000412AF" w:rsidRPr="002E50F8">
          <w:rPr>
            <w:rStyle w:val="Hyperlink"/>
            <w:bCs/>
          </w:rPr>
          <w:t>https://news.fitnyc.edu/event/exhibition-minimalism-maximalism-opens/</w:t>
        </w:r>
      </w:hyperlink>
    </w:p>
    <w:p w14:paraId="0AB91290" w14:textId="7909D23C" w:rsidR="000412AF" w:rsidRPr="002E50F8" w:rsidRDefault="000412AF" w:rsidP="000412AF">
      <w:pPr>
        <w:pStyle w:val="m8780187206839590335gmail-default"/>
        <w:spacing w:before="0" w:beforeAutospacing="0" w:after="0" w:afterAutospacing="0"/>
        <w:rPr>
          <w:rStyle w:val="Hyperlink"/>
          <w:bCs/>
        </w:rPr>
      </w:pPr>
    </w:p>
    <w:p w14:paraId="2BC8E1D2" w14:textId="6B7C10EC" w:rsidR="000412AF" w:rsidRPr="002E50F8" w:rsidRDefault="00EB5FEC" w:rsidP="000412AF">
      <w:pPr>
        <w:widowControl w:val="0"/>
        <w:autoSpaceDE w:val="0"/>
        <w:autoSpaceDN w:val="0"/>
        <w:adjustRightInd w:val="0"/>
        <w:spacing w:line="0" w:lineRule="atLeast"/>
        <w:rPr>
          <w:rFonts w:ascii="Times New Roman" w:hAnsi="Times New Roman" w:cs="Times New Roman"/>
          <w:b/>
          <w:color w:val="000000"/>
          <w:szCs w:val="29"/>
          <w:lang w:val="en-US"/>
        </w:rPr>
      </w:pPr>
      <w:r w:rsidRPr="002E50F8">
        <w:rPr>
          <w:rFonts w:ascii="Times New Roman" w:hAnsi="Times New Roman" w:cs="Times New Roman"/>
          <w:b/>
          <w:color w:val="000000"/>
          <w:szCs w:val="29"/>
          <w:lang w:val="en-US"/>
        </w:rPr>
        <w:t>GENDER BENDING FASHION</w:t>
      </w:r>
      <w:r w:rsidR="000827BA">
        <w:rPr>
          <w:rFonts w:ascii="Times New Roman" w:hAnsi="Times New Roman" w:cs="Times New Roman"/>
          <w:b/>
          <w:color w:val="000000"/>
          <w:szCs w:val="29"/>
          <w:lang w:val="en-US"/>
        </w:rPr>
        <w:t xml:space="preserve"> </w:t>
      </w:r>
      <w:r w:rsidR="000827BA">
        <w:rPr>
          <w:rFonts w:ascii="Times New Roman" w:hAnsi="Times New Roman" w:cs="Times New Roman" w:hint="eastAsia"/>
          <w:b/>
          <w:color w:val="000000"/>
          <w:szCs w:val="29"/>
          <w:lang w:val="en-US" w:eastAsia="zh-CN"/>
        </w:rPr>
        <w:t>改变性别时尚</w:t>
      </w:r>
    </w:p>
    <w:p w14:paraId="38FC5EDD" w14:textId="114AC466" w:rsidR="003F7C3A" w:rsidRPr="002E50F8" w:rsidRDefault="003F7C3A" w:rsidP="000412AF">
      <w:pPr>
        <w:widowControl w:val="0"/>
        <w:autoSpaceDE w:val="0"/>
        <w:autoSpaceDN w:val="0"/>
        <w:adjustRightInd w:val="0"/>
        <w:spacing w:line="0" w:lineRule="atLeast"/>
        <w:rPr>
          <w:rFonts w:ascii="Times New Roman" w:hAnsi="Times New Roman" w:cs="Times New Roman"/>
          <w:color w:val="000000"/>
          <w:lang w:val="en-US" w:eastAsia="zh-CN"/>
        </w:rPr>
      </w:pPr>
      <w:r w:rsidRPr="003F7C3A">
        <w:rPr>
          <w:rFonts w:ascii="Times New Roman" w:hAnsi="Times New Roman" w:cs="Times New Roman" w:hint="eastAsia"/>
          <w:color w:val="000000"/>
          <w:lang w:val="en-US" w:eastAsia="zh-CN"/>
        </w:rPr>
        <w:t>波士顿美术博物馆最近举办了一场</w:t>
      </w:r>
      <w:r w:rsidR="0093298C">
        <w:rPr>
          <w:rFonts w:ascii="Times New Roman" w:hAnsi="Times New Roman" w:cs="Times New Roman" w:hint="eastAsia"/>
          <w:color w:val="000000"/>
          <w:lang w:val="en-US" w:eastAsia="zh-CN"/>
        </w:rPr>
        <w:t>名为《</w:t>
      </w:r>
      <w:r w:rsidR="0093298C" w:rsidRPr="003F7C3A">
        <w:rPr>
          <w:rFonts w:ascii="Times New Roman" w:hAnsi="Times New Roman" w:cs="Times New Roman" w:hint="eastAsia"/>
          <w:color w:val="000000"/>
          <w:lang w:val="en-US" w:eastAsia="zh-CN"/>
        </w:rPr>
        <w:t>改变性别时尚</w:t>
      </w:r>
      <w:r w:rsidR="0093298C">
        <w:rPr>
          <w:rFonts w:ascii="Times New Roman" w:hAnsi="Times New Roman" w:cs="Times New Roman" w:hint="eastAsia"/>
          <w:color w:val="000000"/>
          <w:lang w:val="en-US" w:eastAsia="zh-CN"/>
        </w:rPr>
        <w:t>》</w:t>
      </w:r>
      <w:r w:rsidR="000827BA">
        <w:rPr>
          <w:rFonts w:ascii="Times New Roman" w:hAnsi="Times New Roman" w:cs="Times New Roman" w:hint="eastAsia"/>
          <w:color w:val="000000"/>
          <w:lang w:val="en-US" w:eastAsia="zh-CN"/>
        </w:rPr>
        <w:t>的</w:t>
      </w:r>
      <w:r w:rsidRPr="003F7C3A">
        <w:rPr>
          <w:rFonts w:ascii="Times New Roman" w:hAnsi="Times New Roman" w:cs="Times New Roman" w:hint="eastAsia"/>
          <w:color w:val="000000"/>
          <w:lang w:val="en-US" w:eastAsia="zh-CN"/>
        </w:rPr>
        <w:t>展览，主题</w:t>
      </w:r>
      <w:r w:rsidR="0093298C">
        <w:rPr>
          <w:rFonts w:ascii="Times New Roman" w:hAnsi="Times New Roman" w:cs="Times New Roman" w:hint="eastAsia"/>
          <w:color w:val="000000"/>
          <w:lang w:val="en-US" w:eastAsia="zh-CN"/>
        </w:rPr>
        <w:t>围绕</w:t>
      </w:r>
      <w:r w:rsidRPr="003F7C3A">
        <w:rPr>
          <w:rFonts w:ascii="Times New Roman" w:hAnsi="Times New Roman" w:cs="Times New Roman" w:hint="eastAsia"/>
          <w:color w:val="000000"/>
          <w:lang w:val="en-US" w:eastAsia="zh-CN"/>
        </w:rPr>
        <w:t>帮助推动时尚和性别对话的当代设计师</w:t>
      </w:r>
      <w:r w:rsidR="000827BA">
        <w:rPr>
          <w:rFonts w:ascii="Times New Roman" w:hAnsi="Times New Roman" w:cs="Times New Roman" w:hint="eastAsia"/>
          <w:color w:val="000000"/>
          <w:lang w:val="en-US" w:eastAsia="zh-CN"/>
        </w:rPr>
        <w:t>而策</w:t>
      </w:r>
      <w:r w:rsidRPr="003F7C3A">
        <w:rPr>
          <w:rFonts w:ascii="Times New Roman" w:hAnsi="Times New Roman" w:cs="Times New Roman" w:hint="eastAsia"/>
          <w:color w:val="000000"/>
          <w:lang w:val="en-US" w:eastAsia="zh-CN"/>
        </w:rPr>
        <w:t>。</w:t>
      </w:r>
      <w:r w:rsidRPr="0093298C">
        <w:rPr>
          <w:rFonts w:ascii="Times New Roman" w:hAnsi="Times New Roman" w:cs="Times New Roman" w:hint="eastAsia"/>
          <w:b/>
          <w:color w:val="000000"/>
          <w:lang w:val="en-US" w:eastAsia="zh-CN"/>
        </w:rPr>
        <w:t>Rad Hourani</w:t>
      </w:r>
      <w:r w:rsidR="0093298C">
        <w:rPr>
          <w:rFonts w:ascii="Times New Roman" w:hAnsi="Times New Roman" w:cs="Times New Roman" w:hint="eastAsia"/>
          <w:color w:val="000000"/>
          <w:lang w:val="en-US" w:eastAsia="zh-CN"/>
        </w:rPr>
        <w:t>、</w:t>
      </w:r>
      <w:r w:rsidRPr="0093298C">
        <w:rPr>
          <w:rFonts w:ascii="Times New Roman" w:hAnsi="Times New Roman" w:cs="Times New Roman" w:hint="eastAsia"/>
          <w:b/>
          <w:color w:val="000000"/>
          <w:lang w:val="en-US" w:eastAsia="zh-CN"/>
        </w:rPr>
        <w:t xml:space="preserve">Christian </w:t>
      </w:r>
      <w:proofErr w:type="spellStart"/>
      <w:r w:rsidRPr="0093298C">
        <w:rPr>
          <w:rFonts w:ascii="Times New Roman" w:hAnsi="Times New Roman" w:cs="Times New Roman" w:hint="eastAsia"/>
          <w:b/>
          <w:color w:val="000000"/>
          <w:lang w:val="en-US" w:eastAsia="zh-CN"/>
        </w:rPr>
        <w:t>Siriano</w:t>
      </w:r>
      <w:proofErr w:type="spellEnd"/>
      <w:r w:rsidR="0093298C">
        <w:rPr>
          <w:rFonts w:ascii="Times New Roman" w:hAnsi="Times New Roman" w:cs="Times New Roman" w:hint="eastAsia"/>
          <w:color w:val="000000"/>
          <w:lang w:val="en-US" w:eastAsia="zh-CN"/>
        </w:rPr>
        <w:t>、</w:t>
      </w:r>
      <w:r w:rsidRPr="0093298C">
        <w:rPr>
          <w:rFonts w:ascii="Times New Roman" w:hAnsi="Times New Roman" w:cs="Times New Roman" w:hint="eastAsia"/>
          <w:b/>
          <w:color w:val="000000"/>
          <w:lang w:val="en-US" w:eastAsia="zh-CN"/>
        </w:rPr>
        <w:t>Jean-Paul Gaultier</w:t>
      </w:r>
      <w:r w:rsidR="0093298C">
        <w:rPr>
          <w:rFonts w:ascii="Times New Roman" w:hAnsi="Times New Roman" w:cs="Times New Roman" w:hint="eastAsia"/>
          <w:b/>
          <w:color w:val="000000"/>
          <w:lang w:val="en-US" w:eastAsia="zh-CN"/>
        </w:rPr>
        <w:t>、</w:t>
      </w:r>
      <w:r w:rsidRPr="0093298C">
        <w:rPr>
          <w:rFonts w:ascii="Times New Roman" w:hAnsi="Times New Roman" w:cs="Times New Roman" w:hint="eastAsia"/>
          <w:b/>
          <w:color w:val="000000"/>
          <w:lang w:val="en-US" w:eastAsia="zh-CN"/>
        </w:rPr>
        <w:t>Gucci</w:t>
      </w:r>
      <w:r w:rsidRPr="003F7C3A">
        <w:rPr>
          <w:rFonts w:ascii="Times New Roman" w:hAnsi="Times New Roman" w:cs="Times New Roman" w:hint="eastAsia"/>
          <w:color w:val="000000"/>
          <w:lang w:val="en-US" w:eastAsia="zh-CN"/>
        </w:rPr>
        <w:t>的</w:t>
      </w:r>
      <w:r w:rsidRPr="003F7C3A">
        <w:rPr>
          <w:rFonts w:ascii="Times New Roman" w:hAnsi="Times New Roman" w:cs="Times New Roman" w:hint="eastAsia"/>
          <w:color w:val="000000"/>
          <w:lang w:val="en-US" w:eastAsia="zh-CN"/>
        </w:rPr>
        <w:t>Alessandro Michele</w:t>
      </w:r>
      <w:r w:rsidR="0093298C">
        <w:rPr>
          <w:rFonts w:ascii="Times New Roman" w:hAnsi="Times New Roman" w:cs="Times New Roman" w:hint="eastAsia"/>
          <w:color w:val="000000"/>
          <w:lang w:val="en-US" w:eastAsia="zh-CN"/>
        </w:rPr>
        <w:t>、</w:t>
      </w:r>
      <w:r w:rsidRPr="0093298C">
        <w:rPr>
          <w:rFonts w:ascii="Times New Roman" w:hAnsi="Times New Roman" w:cs="Times New Roman" w:hint="eastAsia"/>
          <w:b/>
          <w:color w:val="000000"/>
          <w:lang w:val="en-US" w:eastAsia="zh-CN"/>
        </w:rPr>
        <w:t>Adidas</w:t>
      </w:r>
      <w:r w:rsidRPr="003F7C3A">
        <w:rPr>
          <w:rFonts w:ascii="Times New Roman" w:hAnsi="Times New Roman" w:cs="Times New Roman" w:hint="eastAsia"/>
          <w:color w:val="000000"/>
          <w:lang w:val="en-US" w:eastAsia="zh-CN"/>
        </w:rPr>
        <w:t>的</w:t>
      </w:r>
      <w:r w:rsidRPr="003F7C3A">
        <w:rPr>
          <w:rFonts w:ascii="Times New Roman" w:hAnsi="Times New Roman" w:cs="Times New Roman" w:hint="eastAsia"/>
          <w:color w:val="000000"/>
          <w:lang w:val="en-US" w:eastAsia="zh-CN"/>
        </w:rPr>
        <w:t>Jeremy Scott</w:t>
      </w:r>
      <w:r w:rsidR="0093298C">
        <w:rPr>
          <w:rFonts w:ascii="Times New Roman" w:hAnsi="Times New Roman" w:cs="Times New Roman" w:hint="eastAsia"/>
          <w:color w:val="000000"/>
          <w:lang w:val="en-US" w:eastAsia="zh-CN"/>
        </w:rPr>
        <w:t>、</w:t>
      </w:r>
      <w:proofErr w:type="spellStart"/>
      <w:r w:rsidRPr="0093298C">
        <w:rPr>
          <w:rFonts w:ascii="Times New Roman" w:hAnsi="Times New Roman" w:cs="Times New Roman" w:hint="eastAsia"/>
          <w:b/>
          <w:color w:val="000000"/>
          <w:lang w:val="en-US" w:eastAsia="zh-CN"/>
        </w:rPr>
        <w:t>Palomo</w:t>
      </w:r>
      <w:proofErr w:type="spellEnd"/>
      <w:r w:rsidRPr="003F7C3A">
        <w:rPr>
          <w:rFonts w:ascii="Times New Roman" w:hAnsi="Times New Roman" w:cs="Times New Roman" w:hint="eastAsia"/>
          <w:color w:val="000000"/>
          <w:lang w:val="en-US" w:eastAsia="zh-CN"/>
        </w:rPr>
        <w:t>和</w:t>
      </w:r>
      <w:r w:rsidRPr="0093298C">
        <w:rPr>
          <w:rFonts w:ascii="Times New Roman" w:hAnsi="Times New Roman" w:cs="Times New Roman" w:hint="eastAsia"/>
          <w:b/>
          <w:color w:val="000000"/>
          <w:lang w:val="en-US" w:eastAsia="zh-CN"/>
        </w:rPr>
        <w:t>Rei Kawakubo</w:t>
      </w:r>
      <w:r w:rsidRPr="003F7C3A">
        <w:rPr>
          <w:rFonts w:ascii="Times New Roman" w:hAnsi="Times New Roman" w:cs="Times New Roman" w:hint="eastAsia"/>
          <w:color w:val="000000"/>
          <w:lang w:val="en-US" w:eastAsia="zh-CN"/>
        </w:rPr>
        <w:t>等</w:t>
      </w:r>
      <w:r w:rsidR="0093298C">
        <w:rPr>
          <w:rFonts w:ascii="Times New Roman" w:hAnsi="Times New Roman" w:cs="Times New Roman" w:hint="eastAsia"/>
          <w:color w:val="000000"/>
          <w:lang w:val="en-US" w:eastAsia="zh-CN"/>
        </w:rPr>
        <w:t>设计师的作品参与了出展</w:t>
      </w:r>
      <w:r w:rsidRPr="003F7C3A">
        <w:rPr>
          <w:rFonts w:ascii="Times New Roman" w:hAnsi="Times New Roman" w:cs="Times New Roman" w:hint="eastAsia"/>
          <w:color w:val="000000"/>
          <w:lang w:val="en-US" w:eastAsia="zh-CN"/>
        </w:rPr>
        <w:t>。从苏格兰方格呢短裙到上世纪</w:t>
      </w:r>
      <w:r w:rsidRPr="003F7C3A">
        <w:rPr>
          <w:rFonts w:ascii="Times New Roman" w:hAnsi="Times New Roman" w:cs="Times New Roman" w:hint="eastAsia"/>
          <w:color w:val="000000"/>
          <w:lang w:val="en-US" w:eastAsia="zh-CN"/>
        </w:rPr>
        <w:t>90</w:t>
      </w:r>
      <w:r w:rsidRPr="003F7C3A">
        <w:rPr>
          <w:rFonts w:ascii="Times New Roman" w:hAnsi="Times New Roman" w:cs="Times New Roman" w:hint="eastAsia"/>
          <w:color w:val="000000"/>
          <w:lang w:val="en-US" w:eastAsia="zh-CN"/>
        </w:rPr>
        <w:t>年代</w:t>
      </w:r>
      <w:r w:rsidRPr="0093298C">
        <w:rPr>
          <w:rFonts w:ascii="Times New Roman" w:hAnsi="Times New Roman" w:cs="Times New Roman" w:hint="eastAsia"/>
          <w:b/>
          <w:color w:val="000000"/>
          <w:lang w:val="en-US" w:eastAsia="zh-CN"/>
        </w:rPr>
        <w:t>Donna</w:t>
      </w:r>
      <w:r w:rsidRPr="003F7C3A">
        <w:rPr>
          <w:rFonts w:ascii="Times New Roman" w:hAnsi="Times New Roman" w:cs="Times New Roman" w:hint="eastAsia"/>
          <w:color w:val="000000"/>
          <w:lang w:val="en-US" w:eastAsia="zh-CN"/>
        </w:rPr>
        <w:t xml:space="preserve"> </w:t>
      </w:r>
      <w:r w:rsidRPr="0093298C">
        <w:rPr>
          <w:rFonts w:ascii="Times New Roman" w:hAnsi="Times New Roman" w:cs="Times New Roman" w:hint="eastAsia"/>
          <w:b/>
          <w:color w:val="000000"/>
          <w:lang w:val="en-US" w:eastAsia="zh-CN"/>
        </w:rPr>
        <w:t>Karan</w:t>
      </w:r>
      <w:r w:rsidRPr="003F7C3A">
        <w:rPr>
          <w:rFonts w:ascii="Times New Roman" w:hAnsi="Times New Roman" w:cs="Times New Roman" w:hint="eastAsia"/>
          <w:color w:val="000000"/>
          <w:lang w:val="en-US" w:eastAsia="zh-CN"/>
        </w:rPr>
        <w:t>的套装连衣裙，百年前的照片、绘画、视频和服装实例展示了它们的历史背景。所有物品都代表着服装颠覆的时刻，当服装的二元定义受到质疑时，其中很多都是由演员和音乐家提出，包括</w:t>
      </w:r>
      <w:r w:rsidRPr="003F7C3A">
        <w:rPr>
          <w:rFonts w:ascii="Times New Roman" w:hAnsi="Times New Roman" w:cs="Times New Roman" w:hint="eastAsia"/>
          <w:color w:val="000000"/>
          <w:lang w:val="en-US" w:eastAsia="zh-CN"/>
        </w:rPr>
        <w:t>Marlene Dietrich</w:t>
      </w:r>
      <w:r w:rsidRPr="003F7C3A">
        <w:rPr>
          <w:rFonts w:ascii="Times New Roman" w:hAnsi="Times New Roman" w:cs="Times New Roman" w:hint="eastAsia"/>
          <w:color w:val="000000"/>
          <w:lang w:val="en-US" w:eastAsia="zh-CN"/>
        </w:rPr>
        <w:t>、</w:t>
      </w:r>
      <w:r w:rsidRPr="003F7C3A">
        <w:rPr>
          <w:rFonts w:ascii="Times New Roman" w:hAnsi="Times New Roman" w:cs="Times New Roman" w:hint="eastAsia"/>
          <w:color w:val="000000"/>
          <w:lang w:val="en-US" w:eastAsia="zh-CN"/>
        </w:rPr>
        <w:t>David Bowie</w:t>
      </w:r>
      <w:r w:rsidRPr="003F7C3A">
        <w:rPr>
          <w:rFonts w:ascii="Times New Roman" w:hAnsi="Times New Roman" w:cs="Times New Roman" w:hint="eastAsia"/>
          <w:color w:val="000000"/>
          <w:lang w:val="en-US" w:eastAsia="zh-CN"/>
        </w:rPr>
        <w:t>和</w:t>
      </w:r>
      <w:r w:rsidR="0093298C" w:rsidRPr="002E50F8">
        <w:rPr>
          <w:rFonts w:ascii="Times New Roman" w:hAnsi="Times New Roman" w:cs="Times New Roman"/>
          <w:color w:val="000000"/>
          <w:lang w:val="en-US" w:eastAsia="zh-CN"/>
        </w:rPr>
        <w:t>Young Thug</w:t>
      </w:r>
      <w:r w:rsidRPr="003F7C3A">
        <w:rPr>
          <w:rFonts w:ascii="Times New Roman" w:hAnsi="Times New Roman" w:cs="Times New Roman" w:hint="eastAsia"/>
          <w:color w:val="000000"/>
          <w:lang w:val="en-US" w:eastAsia="zh-CN"/>
        </w:rPr>
        <w:t>。他们提出的话题五花八门，包括性别认同、种族、流行文化、激进主义，以及</w:t>
      </w:r>
      <w:r w:rsidR="000827BA">
        <w:rPr>
          <w:rFonts w:ascii="Times New Roman" w:hAnsi="Times New Roman" w:cs="Times New Roman" w:hint="eastAsia"/>
          <w:color w:val="000000"/>
          <w:lang w:val="en-US" w:eastAsia="zh-CN"/>
        </w:rPr>
        <w:t>像性少数群体（</w:t>
      </w:r>
      <w:r w:rsidRPr="003F7C3A">
        <w:rPr>
          <w:rFonts w:ascii="Times New Roman" w:hAnsi="Times New Roman" w:cs="Times New Roman" w:hint="eastAsia"/>
          <w:color w:val="000000"/>
          <w:lang w:val="en-US" w:eastAsia="zh-CN"/>
        </w:rPr>
        <w:t>LGBTQIA</w:t>
      </w:r>
      <w:r w:rsidR="000827BA">
        <w:rPr>
          <w:rFonts w:ascii="Times New Roman" w:hAnsi="Times New Roman" w:cs="Times New Roman" w:hint="eastAsia"/>
          <w:color w:val="000000"/>
          <w:lang w:val="en-US" w:eastAsia="zh-CN"/>
        </w:rPr>
        <w:t>）社会认知率日益提高</w:t>
      </w:r>
      <w:r w:rsidRPr="003F7C3A">
        <w:rPr>
          <w:rFonts w:ascii="Times New Roman" w:hAnsi="Times New Roman" w:cs="Times New Roman" w:hint="eastAsia"/>
          <w:color w:val="000000"/>
          <w:lang w:val="en-US" w:eastAsia="zh-CN"/>
        </w:rPr>
        <w:t>等社会</w:t>
      </w:r>
      <w:r w:rsidR="000827BA">
        <w:rPr>
          <w:rFonts w:ascii="Times New Roman" w:hAnsi="Times New Roman" w:cs="Times New Roman" w:hint="eastAsia"/>
          <w:color w:val="000000"/>
          <w:lang w:val="en-US" w:eastAsia="zh-CN"/>
        </w:rPr>
        <w:t>转变。观众可以</w:t>
      </w:r>
      <w:r w:rsidR="000827BA" w:rsidRPr="000827BA">
        <w:rPr>
          <w:rFonts w:ascii="Times New Roman" w:hAnsi="Times New Roman" w:cs="Times New Roman" w:hint="eastAsia"/>
          <w:color w:val="000000"/>
          <w:lang w:val="en-US" w:eastAsia="zh-CN"/>
        </w:rPr>
        <w:t>沉浸在动人的音乐中</w:t>
      </w:r>
      <w:r w:rsidR="000827BA">
        <w:rPr>
          <w:rFonts w:ascii="Times New Roman" w:hAnsi="Times New Roman" w:cs="Times New Roman" w:hint="eastAsia"/>
          <w:color w:val="000000"/>
          <w:lang w:val="en-US" w:eastAsia="zh-CN"/>
        </w:rPr>
        <w:t>进行</w:t>
      </w:r>
      <w:r w:rsidR="000827BA" w:rsidRPr="000827BA">
        <w:rPr>
          <w:rFonts w:ascii="Times New Roman" w:hAnsi="Times New Roman" w:cs="Times New Roman" w:hint="eastAsia"/>
          <w:color w:val="000000"/>
          <w:lang w:val="en-US" w:eastAsia="zh-CN"/>
        </w:rPr>
        <w:t>思考</w:t>
      </w:r>
      <w:r w:rsidR="000827BA">
        <w:rPr>
          <w:rFonts w:ascii="Times New Roman" w:hAnsi="Times New Roman" w:cs="Times New Roman" w:hint="eastAsia"/>
          <w:color w:val="000000"/>
          <w:lang w:val="en-US" w:eastAsia="zh-CN"/>
        </w:rPr>
        <w:t>。</w:t>
      </w:r>
    </w:p>
    <w:p w14:paraId="1AC5E6D4" w14:textId="5A66FCC5" w:rsidR="000412AF" w:rsidRPr="002E50F8" w:rsidRDefault="000412AF" w:rsidP="000412AF">
      <w:pPr>
        <w:pStyle w:val="NormalWeb"/>
        <w:spacing w:before="0" w:beforeAutospacing="0" w:after="0" w:afterAutospacing="0" w:line="0" w:lineRule="atLeast"/>
        <w:textAlignment w:val="baseline"/>
        <w:rPr>
          <w:color w:val="000000"/>
          <w:szCs w:val="29"/>
          <w:lang w:val="en-US"/>
        </w:rPr>
      </w:pPr>
      <w:r w:rsidRPr="002E50F8">
        <w:rPr>
          <w:color w:val="000000"/>
          <w:szCs w:val="29"/>
          <w:lang w:val="en-US"/>
        </w:rPr>
        <w:lastRenderedPageBreak/>
        <w:t>2019</w:t>
      </w:r>
      <w:r w:rsidR="003914DF" w:rsidRPr="003914DF">
        <w:rPr>
          <w:rFonts w:ascii="SimSun" w:eastAsia="SimSun" w:hAnsi="SimSun" w:cs="SimSun" w:hint="eastAsia"/>
          <w:color w:val="000000"/>
          <w:szCs w:val="29"/>
          <w:lang w:val="en-US"/>
        </w:rPr>
        <w:t>年</w:t>
      </w:r>
      <w:r w:rsidR="003914DF" w:rsidRPr="003914DF">
        <w:rPr>
          <w:rFonts w:hint="eastAsia"/>
          <w:color w:val="000000"/>
          <w:szCs w:val="29"/>
          <w:lang w:val="en-US"/>
        </w:rPr>
        <w:t>3</w:t>
      </w:r>
      <w:r w:rsidR="003914DF" w:rsidRPr="003914DF">
        <w:rPr>
          <w:rFonts w:ascii="SimSun" w:eastAsia="SimSun" w:hAnsi="SimSun" w:cs="SimSun" w:hint="eastAsia"/>
          <w:color w:val="000000"/>
          <w:szCs w:val="29"/>
          <w:lang w:val="en-US"/>
        </w:rPr>
        <w:t>月</w:t>
      </w:r>
      <w:r w:rsidR="003914DF" w:rsidRPr="003914DF">
        <w:rPr>
          <w:rFonts w:hint="eastAsia"/>
          <w:color w:val="000000"/>
          <w:szCs w:val="29"/>
          <w:lang w:val="en-US"/>
        </w:rPr>
        <w:t>21</w:t>
      </w:r>
      <w:r w:rsidR="003914DF" w:rsidRPr="003914DF">
        <w:rPr>
          <w:rFonts w:ascii="SimSun" w:eastAsia="SimSun" w:hAnsi="SimSun" w:cs="SimSun" w:hint="eastAsia"/>
          <w:color w:val="000000"/>
          <w:szCs w:val="29"/>
          <w:lang w:val="en-US"/>
        </w:rPr>
        <w:t>日至</w:t>
      </w:r>
      <w:r w:rsidR="003914DF" w:rsidRPr="003914DF">
        <w:rPr>
          <w:rFonts w:hint="eastAsia"/>
          <w:color w:val="000000"/>
          <w:szCs w:val="29"/>
          <w:lang w:val="en-US"/>
        </w:rPr>
        <w:t>8</w:t>
      </w:r>
      <w:r w:rsidR="003914DF" w:rsidRPr="003914DF">
        <w:rPr>
          <w:rFonts w:ascii="SimSun" w:eastAsia="SimSun" w:hAnsi="SimSun" w:cs="SimSun" w:hint="eastAsia"/>
          <w:color w:val="000000"/>
          <w:szCs w:val="29"/>
          <w:lang w:val="en-US"/>
        </w:rPr>
        <w:t>月</w:t>
      </w:r>
      <w:r w:rsidR="003914DF" w:rsidRPr="003914DF">
        <w:rPr>
          <w:rFonts w:hint="eastAsia"/>
          <w:color w:val="000000"/>
          <w:szCs w:val="29"/>
          <w:lang w:val="en-US"/>
        </w:rPr>
        <w:t>25</w:t>
      </w:r>
    </w:p>
    <w:p w14:paraId="35351674" w14:textId="121A9F2A" w:rsidR="000412AF" w:rsidRPr="002E50F8" w:rsidRDefault="003914DF" w:rsidP="000412AF">
      <w:pPr>
        <w:pStyle w:val="NormalWeb"/>
        <w:spacing w:before="0" w:beforeAutospacing="0" w:after="0" w:afterAutospacing="0" w:line="0" w:lineRule="atLeast"/>
        <w:textAlignment w:val="baseline"/>
        <w:rPr>
          <w:color w:val="000000"/>
          <w:szCs w:val="29"/>
          <w:lang w:val="en-US"/>
        </w:rPr>
      </w:pPr>
      <w:r>
        <w:rPr>
          <w:rFonts w:ascii="SimSun" w:eastAsia="SimSun" w:hAnsi="SimSun" w:cs="SimSun" w:hint="eastAsia"/>
          <w:color w:val="000000"/>
          <w:szCs w:val="29"/>
          <w:lang w:val="en-US" w:eastAsia="zh-CN"/>
        </w:rPr>
        <w:t>美国波士顿</w:t>
      </w:r>
      <w:r w:rsidRPr="003F7C3A">
        <w:rPr>
          <w:rFonts w:ascii="SimSun" w:eastAsia="SimSun" w:hAnsi="SimSun" w:cs="SimSun" w:hint="eastAsia"/>
          <w:color w:val="000000"/>
          <w:lang w:val="en-US" w:eastAsia="zh-CN"/>
        </w:rPr>
        <w:t>美术博物馆</w:t>
      </w:r>
      <w:r>
        <w:rPr>
          <w:rFonts w:ascii="SimSun" w:eastAsia="SimSun" w:hAnsi="SimSun" w:cs="SimSun" w:hint="eastAsia"/>
          <w:color w:val="000000"/>
          <w:lang w:val="en-US" w:eastAsia="zh-CN"/>
        </w:rPr>
        <w:t>（</w:t>
      </w:r>
      <w:r w:rsidRPr="002E50F8">
        <w:rPr>
          <w:color w:val="000000"/>
          <w:szCs w:val="29"/>
          <w:lang w:val="en-US"/>
        </w:rPr>
        <w:t>Museum of Fine Arts</w:t>
      </w:r>
      <w:r>
        <w:rPr>
          <w:rFonts w:ascii="SimSun" w:eastAsia="SimSun" w:hAnsi="SimSun" w:cs="SimSun" w:hint="eastAsia"/>
          <w:color w:val="000000"/>
          <w:lang w:val="en-US" w:eastAsia="zh-CN"/>
        </w:rPr>
        <w:t>）</w:t>
      </w:r>
    </w:p>
    <w:p w14:paraId="50AB25E6" w14:textId="5962C5BF" w:rsidR="000412AF" w:rsidRPr="002E50F8" w:rsidRDefault="00082785" w:rsidP="000412AF">
      <w:pPr>
        <w:pStyle w:val="NormalWeb"/>
        <w:spacing w:before="0" w:beforeAutospacing="0" w:after="0" w:afterAutospacing="0" w:line="0" w:lineRule="atLeast"/>
        <w:textAlignment w:val="baseline"/>
        <w:rPr>
          <w:color w:val="000000"/>
          <w:szCs w:val="29"/>
          <w:lang w:val="en-US"/>
        </w:rPr>
      </w:pPr>
      <w:hyperlink r:id="rId6" w:history="1">
        <w:r w:rsidR="000412AF" w:rsidRPr="002E50F8">
          <w:rPr>
            <w:rStyle w:val="Hyperlink"/>
            <w:szCs w:val="29"/>
            <w:lang w:val="en-US"/>
          </w:rPr>
          <w:t>https://www.mfa.org/exhibitions/gender-bending-fashion</w:t>
        </w:r>
      </w:hyperlink>
    </w:p>
    <w:p w14:paraId="48CE7F29" w14:textId="3D4928DF" w:rsidR="000412AF" w:rsidRPr="002E50F8" w:rsidRDefault="000412AF" w:rsidP="000412AF">
      <w:pPr>
        <w:pStyle w:val="NormalWeb"/>
        <w:spacing w:before="0" w:beforeAutospacing="0" w:after="0" w:afterAutospacing="0" w:line="0" w:lineRule="atLeast"/>
        <w:textAlignment w:val="baseline"/>
        <w:rPr>
          <w:color w:val="000000"/>
          <w:szCs w:val="29"/>
          <w:lang w:val="en-US"/>
        </w:rPr>
      </w:pPr>
    </w:p>
    <w:p w14:paraId="7CFDD50C" w14:textId="043C60C5" w:rsidR="000412AF" w:rsidRPr="002E50F8" w:rsidRDefault="00EB6D77" w:rsidP="000412AF">
      <w:pPr>
        <w:rPr>
          <w:rFonts w:ascii="Times New Roman" w:eastAsia="Times New Roman" w:hAnsi="Times New Roman" w:cs="Times New Roman"/>
          <w:color w:val="000000"/>
          <w:lang w:val="en-US"/>
        </w:rPr>
      </w:pPr>
      <w:r w:rsidRPr="002E50F8">
        <w:rPr>
          <w:rFonts w:ascii="Times New Roman" w:eastAsia="Times New Roman" w:hAnsi="Times New Roman" w:cs="Times New Roman"/>
          <w:b/>
          <w:bCs/>
          <w:color w:val="000000"/>
          <w:lang w:val="en-US"/>
        </w:rPr>
        <w:t>AMDIE</w:t>
      </w:r>
    </w:p>
    <w:p w14:paraId="61CA4FC0" w14:textId="274EABE8" w:rsidR="003F7C3A" w:rsidRPr="002E50F8" w:rsidRDefault="003F7C3A" w:rsidP="00A83B20">
      <w:pPr>
        <w:rPr>
          <w:rFonts w:ascii="Times New Roman" w:eastAsia="Times New Roman" w:hAnsi="Times New Roman" w:cs="Times New Roman"/>
          <w:color w:val="000000"/>
          <w:lang w:val="en-US" w:eastAsia="zh-CN"/>
        </w:rPr>
      </w:pPr>
      <w:r w:rsidRPr="003F7C3A">
        <w:rPr>
          <w:rFonts w:ascii="SimSun" w:hAnsi="SimSun" w:cs="SimSun" w:hint="eastAsia"/>
          <w:color w:val="000000"/>
          <w:lang w:val="en-US" w:eastAsia="zh-CN"/>
        </w:rPr>
        <w:t>皮革制造在摩洛哥文化中有着深厚的历史根源。今天，</w:t>
      </w:r>
      <w:r w:rsidR="00D166E9" w:rsidRPr="003F7C3A">
        <w:rPr>
          <w:rFonts w:ascii="SimSun" w:hAnsi="SimSun" w:cs="SimSun" w:hint="eastAsia"/>
          <w:color w:val="000000"/>
          <w:lang w:val="en-US" w:eastAsia="zh-CN"/>
        </w:rPr>
        <w:t>得益于国家的支持</w:t>
      </w:r>
      <w:r w:rsidR="00D166E9">
        <w:rPr>
          <w:rFonts w:ascii="SimSun" w:hAnsi="SimSun" w:cs="SimSun" w:hint="eastAsia"/>
          <w:color w:val="000000"/>
          <w:lang w:val="en-US" w:eastAsia="zh-CN"/>
        </w:rPr>
        <w:t>，</w:t>
      </w:r>
      <w:r w:rsidRPr="003F7C3A">
        <w:rPr>
          <w:rFonts w:ascii="SimSun" w:hAnsi="SimSun" w:cs="SimSun" w:hint="eastAsia"/>
          <w:color w:val="000000"/>
          <w:lang w:val="en-US" w:eastAsia="zh-CN"/>
        </w:rPr>
        <w:t>它也是一个战略部门。制革厂使用非常高质的原料，最大限度发挥国家在皮</w:t>
      </w:r>
      <w:r w:rsidR="00D166E9">
        <w:rPr>
          <w:rFonts w:ascii="SimSun" w:hAnsi="SimSun" w:cs="SimSun" w:hint="eastAsia"/>
          <w:color w:val="000000"/>
          <w:lang w:val="en-US" w:eastAsia="zh-CN"/>
        </w:rPr>
        <w:t>革</w:t>
      </w:r>
      <w:r w:rsidRPr="003F7C3A">
        <w:rPr>
          <w:rFonts w:ascii="SimSun" w:hAnsi="SimSun" w:cs="SimSun" w:hint="eastAsia"/>
          <w:color w:val="000000"/>
          <w:lang w:val="en-US" w:eastAsia="zh-CN"/>
        </w:rPr>
        <w:t>方面的潜力。该国的新工业区符合国际环境标准。摩洛哥拥有</w:t>
      </w:r>
      <w:r w:rsidRPr="003F7C3A">
        <w:rPr>
          <w:rFonts w:ascii="Times New Roman" w:eastAsia="Times New Roman" w:hAnsi="Times New Roman" w:cs="Times New Roman" w:hint="eastAsia"/>
          <w:color w:val="000000"/>
          <w:lang w:val="en-US" w:eastAsia="zh-CN"/>
        </w:rPr>
        <w:t>300</w:t>
      </w:r>
      <w:r w:rsidRPr="003F7C3A">
        <w:rPr>
          <w:rFonts w:ascii="SimSun" w:hAnsi="SimSun" w:cs="SimSun" w:hint="eastAsia"/>
          <w:color w:val="000000"/>
          <w:lang w:val="en-US" w:eastAsia="zh-CN"/>
        </w:rPr>
        <w:t>多家企业和</w:t>
      </w:r>
      <w:r w:rsidRPr="003F7C3A">
        <w:rPr>
          <w:rFonts w:ascii="Times New Roman" w:eastAsia="Times New Roman" w:hAnsi="Times New Roman" w:cs="Times New Roman" w:hint="eastAsia"/>
          <w:color w:val="000000"/>
          <w:lang w:val="en-US" w:eastAsia="zh-CN"/>
        </w:rPr>
        <w:t>20500</w:t>
      </w:r>
      <w:r w:rsidRPr="003F7C3A">
        <w:rPr>
          <w:rFonts w:ascii="SimSun" w:hAnsi="SimSun" w:cs="SimSun" w:hint="eastAsia"/>
          <w:color w:val="000000"/>
          <w:lang w:val="en-US" w:eastAsia="zh-CN"/>
        </w:rPr>
        <w:t>多名高</w:t>
      </w:r>
      <w:r w:rsidR="00D166E9">
        <w:rPr>
          <w:rFonts w:ascii="SimSun" w:hAnsi="SimSun" w:cs="SimSun" w:hint="eastAsia"/>
          <w:color w:val="000000"/>
          <w:lang w:val="en-US" w:eastAsia="zh-CN"/>
        </w:rPr>
        <w:t>等技工</w:t>
      </w:r>
      <w:r w:rsidRPr="003F7C3A">
        <w:rPr>
          <w:rFonts w:ascii="SimSun" w:hAnsi="SimSun" w:cs="SimSun" w:hint="eastAsia"/>
          <w:color w:val="000000"/>
          <w:lang w:val="en-US" w:eastAsia="zh-CN"/>
        </w:rPr>
        <w:t>，可以免税进入包括美国和欧盟国家在内</w:t>
      </w:r>
      <w:r w:rsidR="00D166E9">
        <w:rPr>
          <w:rFonts w:ascii="SimSun" w:hAnsi="SimSun" w:cs="SimSun" w:hint="eastAsia"/>
          <w:color w:val="000000"/>
          <w:lang w:val="en-US" w:eastAsia="zh-CN"/>
        </w:rPr>
        <w:t>超过</w:t>
      </w:r>
      <w:r w:rsidRPr="003F7C3A">
        <w:rPr>
          <w:rFonts w:ascii="Times New Roman" w:eastAsia="Times New Roman" w:hAnsi="Times New Roman" w:cs="Times New Roman" w:hint="eastAsia"/>
          <w:color w:val="000000"/>
          <w:lang w:val="en-US" w:eastAsia="zh-CN"/>
        </w:rPr>
        <w:t>55</w:t>
      </w:r>
      <w:r w:rsidRPr="003F7C3A">
        <w:rPr>
          <w:rFonts w:ascii="SimSun" w:hAnsi="SimSun" w:cs="SimSun" w:hint="eastAsia"/>
          <w:color w:val="000000"/>
          <w:lang w:val="en-US" w:eastAsia="zh-CN"/>
        </w:rPr>
        <w:t>个市场，且价格极具竞争力。摩洛哥皮革行业正准备成为国际鞋业和配饰领域的一个有影响力的参与者</w:t>
      </w:r>
      <w:r w:rsidR="00082785">
        <w:rPr>
          <w:rFonts w:ascii="SimSun" w:hAnsi="SimSun" w:cs="SimSun" w:hint="eastAsia"/>
          <w:color w:val="000000"/>
          <w:lang w:val="en-US" w:eastAsia="zh-CN"/>
        </w:rPr>
        <w:t>，拥有</w:t>
      </w:r>
      <w:r w:rsidRPr="003F7C3A">
        <w:rPr>
          <w:rFonts w:ascii="SimSun" w:hAnsi="SimSun" w:cs="SimSun" w:hint="eastAsia"/>
          <w:color w:val="000000"/>
          <w:lang w:val="en-US" w:eastAsia="zh-CN"/>
        </w:rPr>
        <w:t>超过</w:t>
      </w:r>
      <w:r w:rsidRPr="003F7C3A">
        <w:rPr>
          <w:rFonts w:ascii="Times New Roman" w:eastAsia="Times New Roman" w:hAnsi="Times New Roman" w:cs="Times New Roman" w:hint="eastAsia"/>
          <w:color w:val="000000"/>
          <w:lang w:val="en-US" w:eastAsia="zh-CN"/>
        </w:rPr>
        <w:t>80%</w:t>
      </w:r>
      <w:r w:rsidRPr="003F7C3A">
        <w:rPr>
          <w:rFonts w:ascii="SimSun" w:hAnsi="SimSun" w:cs="SimSun" w:hint="eastAsia"/>
          <w:color w:val="000000"/>
          <w:lang w:val="en-US" w:eastAsia="zh-CN"/>
        </w:rPr>
        <w:t>的鞋</w:t>
      </w:r>
      <w:r w:rsidR="00082785">
        <w:rPr>
          <w:rFonts w:ascii="SimSun" w:hAnsi="SimSun" w:cs="SimSun" w:hint="eastAsia"/>
          <w:color w:val="000000"/>
          <w:lang w:val="en-US" w:eastAsia="zh-CN"/>
        </w:rPr>
        <w:t>履</w:t>
      </w:r>
      <w:r w:rsidRPr="003F7C3A">
        <w:rPr>
          <w:rFonts w:ascii="SimSun" w:hAnsi="SimSun" w:cs="SimSun" w:hint="eastAsia"/>
          <w:color w:val="000000"/>
          <w:lang w:val="en-US" w:eastAsia="zh-CN"/>
        </w:rPr>
        <w:t>和</w:t>
      </w:r>
      <w:r w:rsidRPr="003F7C3A">
        <w:rPr>
          <w:rFonts w:ascii="Times New Roman" w:eastAsia="Times New Roman" w:hAnsi="Times New Roman" w:cs="Times New Roman" w:hint="eastAsia"/>
          <w:color w:val="000000"/>
          <w:lang w:val="en-US" w:eastAsia="zh-CN"/>
        </w:rPr>
        <w:t>74%</w:t>
      </w:r>
      <w:r w:rsidRPr="003F7C3A">
        <w:rPr>
          <w:rFonts w:ascii="SimSun" w:hAnsi="SimSun" w:cs="SimSun" w:hint="eastAsia"/>
          <w:color w:val="000000"/>
          <w:lang w:val="en-US" w:eastAsia="zh-CN"/>
        </w:rPr>
        <w:t>的</w:t>
      </w:r>
      <w:r w:rsidR="00082785">
        <w:rPr>
          <w:rFonts w:ascii="SimSun" w:hAnsi="SimSun" w:cs="SimSun" w:hint="eastAsia"/>
          <w:color w:val="000000"/>
          <w:lang w:val="en-US" w:eastAsia="zh-CN"/>
        </w:rPr>
        <w:t>包袋</w:t>
      </w:r>
      <w:r w:rsidRPr="003F7C3A">
        <w:rPr>
          <w:rFonts w:ascii="SimSun" w:hAnsi="SimSun" w:cs="SimSun" w:hint="eastAsia"/>
          <w:color w:val="000000"/>
          <w:lang w:val="en-US" w:eastAsia="zh-CN"/>
        </w:rPr>
        <w:t>出口</w:t>
      </w:r>
      <w:r w:rsidR="00082785">
        <w:rPr>
          <w:rFonts w:ascii="SimSun" w:hAnsi="SimSun" w:cs="SimSun" w:hint="eastAsia"/>
          <w:color w:val="000000"/>
          <w:lang w:val="en-US" w:eastAsia="zh-CN"/>
        </w:rPr>
        <w:t>率</w:t>
      </w:r>
      <w:r w:rsidRPr="003F7C3A">
        <w:rPr>
          <w:rFonts w:ascii="SimSun" w:hAnsi="SimSun" w:cs="SimSun" w:hint="eastAsia"/>
          <w:color w:val="000000"/>
          <w:lang w:val="en-US" w:eastAsia="zh-CN"/>
        </w:rPr>
        <w:t>。多个摩洛哥制造商的产品系列将在</w:t>
      </w:r>
      <w:r w:rsidRPr="00082785">
        <w:rPr>
          <w:rFonts w:ascii="SimSun" w:hAnsi="SimSun" w:cs="SimSun" w:hint="eastAsia"/>
          <w:b/>
          <w:color w:val="000000"/>
          <w:lang w:val="en-US" w:eastAsia="zh-CN"/>
        </w:rPr>
        <w:t>摩洛哥投资和出口发展局</w:t>
      </w:r>
      <w:r w:rsidRPr="00082785">
        <w:rPr>
          <w:rFonts w:ascii="Times New Roman" w:eastAsia="Times New Roman" w:hAnsi="Times New Roman" w:cs="Times New Roman" w:hint="eastAsia"/>
          <w:b/>
          <w:color w:val="000000"/>
          <w:lang w:val="en-US" w:eastAsia="zh-CN"/>
        </w:rPr>
        <w:t>AMDIE</w:t>
      </w:r>
      <w:r w:rsidRPr="003F7C3A">
        <w:rPr>
          <w:rFonts w:ascii="SimSun" w:hAnsi="SimSun" w:cs="SimSun" w:hint="eastAsia"/>
          <w:color w:val="000000"/>
          <w:lang w:val="en-US" w:eastAsia="zh-CN"/>
        </w:rPr>
        <w:t>即将举办的展览会上展出和订购。接下来</w:t>
      </w:r>
      <w:r w:rsidR="00082785">
        <w:rPr>
          <w:rFonts w:ascii="SimSun" w:hAnsi="SimSun" w:cs="SimSun" w:hint="eastAsia"/>
          <w:color w:val="000000"/>
          <w:lang w:val="en-US" w:eastAsia="zh-CN"/>
        </w:rPr>
        <w:t>，</w:t>
      </w:r>
      <w:r w:rsidRPr="003F7C3A">
        <w:rPr>
          <w:rFonts w:ascii="Times New Roman" w:eastAsia="Times New Roman" w:hAnsi="Times New Roman" w:cs="Times New Roman" w:hint="eastAsia"/>
          <w:color w:val="000000"/>
          <w:lang w:val="en-US" w:eastAsia="zh-CN"/>
        </w:rPr>
        <w:t>AMDIE</w:t>
      </w:r>
      <w:r w:rsidR="00082785">
        <w:rPr>
          <w:rFonts w:ascii="SimSun" w:hAnsi="SimSun" w:cs="SimSun" w:hint="eastAsia"/>
          <w:color w:val="000000"/>
          <w:lang w:val="en-US" w:eastAsia="zh-CN"/>
        </w:rPr>
        <w:t>也会</w:t>
      </w:r>
      <w:r w:rsidRPr="003F7C3A">
        <w:rPr>
          <w:rFonts w:ascii="SimSun" w:hAnsi="SimSun" w:cs="SimSun" w:hint="eastAsia"/>
          <w:color w:val="000000"/>
          <w:lang w:val="en-US" w:eastAsia="zh-CN"/>
        </w:rPr>
        <w:t>参加</w:t>
      </w:r>
      <w:r w:rsidR="00082785" w:rsidRPr="000412AF">
        <w:rPr>
          <w:rFonts w:ascii="Times New Roman" w:eastAsia="Times New Roman" w:hAnsi="Times New Roman" w:cs="Times New Roman"/>
          <w:b/>
          <w:color w:val="000000"/>
          <w:lang w:val="en-US" w:eastAsia="zh-CN"/>
        </w:rPr>
        <w:t>Pure London</w:t>
      </w:r>
      <w:r w:rsidR="00082785">
        <w:rPr>
          <w:rFonts w:ascii="SimSun" w:hAnsi="SimSun" w:cs="SimSun" w:hint="eastAsia"/>
          <w:color w:val="000000"/>
          <w:lang w:val="en-US" w:eastAsia="zh-CN"/>
        </w:rPr>
        <w:t>（</w:t>
      </w:r>
      <w:r w:rsidRPr="003F7C3A">
        <w:rPr>
          <w:rFonts w:ascii="Times New Roman" w:eastAsia="Times New Roman" w:hAnsi="Times New Roman" w:cs="Times New Roman" w:hint="eastAsia"/>
          <w:color w:val="000000"/>
          <w:lang w:val="en-US" w:eastAsia="zh-CN"/>
        </w:rPr>
        <w:t>7</w:t>
      </w:r>
      <w:r w:rsidRPr="003F7C3A">
        <w:rPr>
          <w:rFonts w:ascii="SimSun" w:hAnsi="SimSun" w:cs="SimSun" w:hint="eastAsia"/>
          <w:color w:val="000000"/>
          <w:lang w:val="en-US" w:eastAsia="zh-CN"/>
        </w:rPr>
        <w:t>月</w:t>
      </w:r>
      <w:r w:rsidRPr="003F7C3A">
        <w:rPr>
          <w:rFonts w:ascii="Times New Roman" w:eastAsia="Times New Roman" w:hAnsi="Times New Roman" w:cs="Times New Roman" w:hint="eastAsia"/>
          <w:color w:val="000000"/>
          <w:lang w:val="en-US" w:eastAsia="zh-CN"/>
        </w:rPr>
        <w:t>21</w:t>
      </w:r>
      <w:r w:rsidRPr="003F7C3A">
        <w:rPr>
          <w:rFonts w:ascii="SimSun" w:hAnsi="SimSun" w:cs="SimSun" w:hint="eastAsia"/>
          <w:color w:val="000000"/>
          <w:lang w:val="en-US" w:eastAsia="zh-CN"/>
        </w:rPr>
        <w:t>日至</w:t>
      </w:r>
      <w:r w:rsidRPr="003F7C3A">
        <w:rPr>
          <w:rFonts w:ascii="Times New Roman" w:eastAsia="Times New Roman" w:hAnsi="Times New Roman" w:cs="Times New Roman" w:hint="eastAsia"/>
          <w:color w:val="000000"/>
          <w:lang w:val="en-US" w:eastAsia="zh-CN"/>
        </w:rPr>
        <w:t>23</w:t>
      </w:r>
      <w:r w:rsidRPr="003F7C3A">
        <w:rPr>
          <w:rFonts w:ascii="SimSun" w:hAnsi="SimSun" w:cs="SimSun" w:hint="eastAsia"/>
          <w:color w:val="000000"/>
          <w:lang w:val="en-US" w:eastAsia="zh-CN"/>
        </w:rPr>
        <w:t>日</w:t>
      </w:r>
      <w:r w:rsidR="00082785">
        <w:rPr>
          <w:rFonts w:ascii="SimSun" w:hAnsi="SimSun" w:cs="SimSun" w:hint="eastAsia"/>
          <w:color w:val="000000"/>
          <w:lang w:val="en-US" w:eastAsia="zh-CN"/>
        </w:rPr>
        <w:t>在</w:t>
      </w:r>
      <w:r w:rsidRPr="003F7C3A">
        <w:rPr>
          <w:rFonts w:ascii="SimSun" w:hAnsi="SimSun" w:cs="SimSun" w:hint="eastAsia"/>
          <w:color w:val="000000"/>
          <w:lang w:val="en-US" w:eastAsia="zh-CN"/>
        </w:rPr>
        <w:t>伦敦</w:t>
      </w:r>
      <w:r w:rsidR="00082785">
        <w:rPr>
          <w:rFonts w:ascii="SimSun" w:hAnsi="SimSun" w:cs="SimSun" w:hint="eastAsia"/>
          <w:color w:val="000000"/>
          <w:lang w:val="en-US" w:eastAsia="zh-CN"/>
        </w:rPr>
        <w:t>举行）、</w:t>
      </w:r>
      <w:r w:rsidR="00082785" w:rsidRPr="002E50F8">
        <w:rPr>
          <w:rFonts w:ascii="Times New Roman" w:eastAsia="Times New Roman" w:hAnsi="Times New Roman" w:cs="Times New Roman"/>
          <w:b/>
          <w:color w:val="000000"/>
          <w:lang w:val="en-US" w:eastAsia="zh-CN"/>
        </w:rPr>
        <w:t>Who</w:t>
      </w:r>
      <w:proofErr w:type="gramStart"/>
      <w:r w:rsidR="00082785" w:rsidRPr="002E50F8">
        <w:rPr>
          <w:rFonts w:ascii="Times New Roman" w:eastAsia="Times New Roman" w:hAnsi="Times New Roman" w:cs="Times New Roman"/>
          <w:b/>
          <w:color w:val="000000"/>
          <w:lang w:val="en-US" w:eastAsia="zh-CN"/>
        </w:rPr>
        <w:t>’</w:t>
      </w:r>
      <w:proofErr w:type="gramEnd"/>
      <w:r w:rsidR="00082785" w:rsidRPr="002E50F8">
        <w:rPr>
          <w:rFonts w:ascii="Times New Roman" w:eastAsia="Times New Roman" w:hAnsi="Times New Roman" w:cs="Times New Roman"/>
          <w:b/>
          <w:color w:val="000000"/>
          <w:lang w:val="en-US" w:eastAsia="zh-CN"/>
        </w:rPr>
        <w:t>s Next, Paris</w:t>
      </w:r>
      <w:r w:rsidR="00082785" w:rsidRPr="00082785">
        <w:rPr>
          <w:rFonts w:ascii="SimSun" w:hAnsi="SimSun" w:cs="SimSun" w:hint="eastAsia"/>
          <w:color w:val="000000"/>
          <w:lang w:val="en-US" w:eastAsia="zh-CN"/>
        </w:rPr>
        <w:t>（</w:t>
      </w:r>
      <w:r w:rsidRPr="003F7C3A">
        <w:rPr>
          <w:rFonts w:ascii="Times New Roman" w:eastAsia="Times New Roman" w:hAnsi="Times New Roman" w:cs="Times New Roman" w:hint="eastAsia"/>
          <w:color w:val="000000"/>
          <w:lang w:val="en-US" w:eastAsia="zh-CN"/>
        </w:rPr>
        <w:t>9</w:t>
      </w:r>
      <w:r w:rsidRPr="003F7C3A">
        <w:rPr>
          <w:rFonts w:ascii="SimSun" w:hAnsi="SimSun" w:cs="SimSun" w:hint="eastAsia"/>
          <w:color w:val="000000"/>
          <w:lang w:val="en-US" w:eastAsia="zh-CN"/>
        </w:rPr>
        <w:t>月</w:t>
      </w:r>
      <w:r w:rsidRPr="003F7C3A">
        <w:rPr>
          <w:rFonts w:ascii="Times New Roman" w:eastAsia="Times New Roman" w:hAnsi="Times New Roman" w:cs="Times New Roman" w:hint="eastAsia"/>
          <w:color w:val="000000"/>
          <w:lang w:val="en-US" w:eastAsia="zh-CN"/>
        </w:rPr>
        <w:t>6</w:t>
      </w:r>
      <w:r w:rsidRPr="003F7C3A">
        <w:rPr>
          <w:rFonts w:ascii="SimSun" w:hAnsi="SimSun" w:cs="SimSun" w:hint="eastAsia"/>
          <w:color w:val="000000"/>
          <w:lang w:val="en-US" w:eastAsia="zh-CN"/>
        </w:rPr>
        <w:t>日至</w:t>
      </w:r>
      <w:r w:rsidRPr="003F7C3A">
        <w:rPr>
          <w:rFonts w:ascii="Times New Roman" w:eastAsia="Times New Roman" w:hAnsi="Times New Roman" w:cs="Times New Roman" w:hint="eastAsia"/>
          <w:color w:val="000000"/>
          <w:lang w:val="en-US" w:eastAsia="zh-CN"/>
        </w:rPr>
        <w:t>9</w:t>
      </w:r>
      <w:r w:rsidRPr="003F7C3A">
        <w:rPr>
          <w:rFonts w:ascii="SimSun" w:hAnsi="SimSun" w:cs="SimSun" w:hint="eastAsia"/>
          <w:color w:val="000000"/>
          <w:lang w:val="en-US" w:eastAsia="zh-CN"/>
        </w:rPr>
        <w:t>日在巴黎</w:t>
      </w:r>
      <w:r w:rsidR="00082785">
        <w:rPr>
          <w:rFonts w:ascii="SimSun" w:hAnsi="SimSun" w:cs="SimSun" w:hint="eastAsia"/>
          <w:color w:val="000000"/>
          <w:lang w:val="en-US" w:eastAsia="zh-CN"/>
        </w:rPr>
        <w:t>举行）、</w:t>
      </w:r>
      <w:r w:rsidR="00082785" w:rsidRPr="002E50F8">
        <w:rPr>
          <w:rFonts w:ascii="Times New Roman" w:eastAsia="Times New Roman" w:hAnsi="Times New Roman" w:cs="Times New Roman"/>
          <w:b/>
          <w:color w:val="000000"/>
          <w:lang w:val="en-US" w:eastAsia="zh-CN"/>
        </w:rPr>
        <w:t xml:space="preserve">MICAM / </w:t>
      </w:r>
      <w:r w:rsidR="00082785" w:rsidRPr="000412AF">
        <w:rPr>
          <w:rFonts w:ascii="Times New Roman" w:eastAsia="Times New Roman" w:hAnsi="Times New Roman" w:cs="Times New Roman"/>
          <w:b/>
          <w:color w:val="000000"/>
          <w:lang w:val="en-US" w:eastAsia="zh-CN"/>
        </w:rPr>
        <w:t>MIPEL</w:t>
      </w:r>
      <w:r w:rsidR="00082785">
        <w:rPr>
          <w:rFonts w:ascii="SimSun" w:hAnsi="SimSun" w:cs="SimSun" w:hint="eastAsia"/>
          <w:color w:val="000000"/>
          <w:lang w:val="en-US" w:eastAsia="zh-CN"/>
        </w:rPr>
        <w:t>（</w:t>
      </w:r>
      <w:r w:rsidRPr="003F7C3A">
        <w:rPr>
          <w:rFonts w:ascii="Times New Roman" w:eastAsia="Times New Roman" w:hAnsi="Times New Roman" w:cs="Times New Roman" w:hint="eastAsia"/>
          <w:color w:val="000000"/>
          <w:lang w:val="en-US" w:eastAsia="zh-CN"/>
        </w:rPr>
        <w:t>9</w:t>
      </w:r>
      <w:r w:rsidRPr="003F7C3A">
        <w:rPr>
          <w:rFonts w:ascii="SimSun" w:hAnsi="SimSun" w:cs="SimSun" w:hint="eastAsia"/>
          <w:color w:val="000000"/>
          <w:lang w:val="en-US" w:eastAsia="zh-CN"/>
        </w:rPr>
        <w:t>月</w:t>
      </w:r>
      <w:r w:rsidRPr="003F7C3A">
        <w:rPr>
          <w:rFonts w:ascii="Times New Roman" w:eastAsia="Times New Roman" w:hAnsi="Times New Roman" w:cs="Times New Roman" w:hint="eastAsia"/>
          <w:color w:val="000000"/>
          <w:lang w:val="en-US" w:eastAsia="zh-CN"/>
        </w:rPr>
        <w:t>15</w:t>
      </w:r>
      <w:r w:rsidRPr="003F7C3A">
        <w:rPr>
          <w:rFonts w:ascii="SimSun" w:hAnsi="SimSun" w:cs="SimSun" w:hint="eastAsia"/>
          <w:color w:val="000000"/>
          <w:lang w:val="en-US" w:eastAsia="zh-CN"/>
        </w:rPr>
        <w:t>日至</w:t>
      </w:r>
      <w:r w:rsidRPr="003F7C3A">
        <w:rPr>
          <w:rFonts w:ascii="Times New Roman" w:eastAsia="Times New Roman" w:hAnsi="Times New Roman" w:cs="Times New Roman" w:hint="eastAsia"/>
          <w:color w:val="000000"/>
          <w:lang w:val="en-US" w:eastAsia="zh-CN"/>
        </w:rPr>
        <w:t>19</w:t>
      </w:r>
      <w:r w:rsidRPr="003F7C3A">
        <w:rPr>
          <w:rFonts w:ascii="SimSun" w:hAnsi="SimSun" w:cs="SimSun" w:hint="eastAsia"/>
          <w:color w:val="000000"/>
          <w:lang w:val="en-US" w:eastAsia="zh-CN"/>
        </w:rPr>
        <w:t>日</w:t>
      </w:r>
      <w:r w:rsidR="00082785">
        <w:rPr>
          <w:rFonts w:ascii="SimSun" w:hAnsi="SimSun" w:cs="SimSun" w:hint="eastAsia"/>
          <w:color w:val="000000"/>
          <w:lang w:val="en-US" w:eastAsia="zh-CN"/>
        </w:rPr>
        <w:t>在米兰举行）、</w:t>
      </w:r>
      <w:r w:rsidRPr="003F7C3A">
        <w:rPr>
          <w:rFonts w:ascii="SimSun" w:hAnsi="SimSun" w:cs="SimSun" w:hint="eastAsia"/>
          <w:color w:val="000000"/>
          <w:lang w:val="en-US" w:eastAsia="zh-CN"/>
        </w:rPr>
        <w:t>以及</w:t>
      </w:r>
      <w:r w:rsidR="00082785">
        <w:rPr>
          <w:rFonts w:ascii="SimSun" w:hAnsi="SimSun" w:cs="SimSun" w:hint="eastAsia"/>
          <w:color w:val="000000"/>
          <w:lang w:val="en-US" w:eastAsia="zh-CN"/>
        </w:rPr>
        <w:t>10月份的</w:t>
      </w:r>
      <w:r w:rsidR="00082785" w:rsidRPr="000412AF">
        <w:rPr>
          <w:rFonts w:ascii="Times New Roman" w:eastAsia="Times New Roman" w:hAnsi="Times New Roman" w:cs="Times New Roman"/>
          <w:b/>
          <w:color w:val="000000"/>
          <w:lang w:val="en-US" w:eastAsia="zh-CN"/>
        </w:rPr>
        <w:t>Tokyo Fashion Show</w:t>
      </w:r>
      <w:r w:rsidR="00082785">
        <w:rPr>
          <w:rFonts w:ascii="SimSun" w:hAnsi="SimSun" w:cs="SimSun" w:hint="eastAsia"/>
          <w:b/>
          <w:color w:val="000000"/>
          <w:lang w:val="en-US" w:eastAsia="zh-CN"/>
        </w:rPr>
        <w:t>（</w:t>
      </w:r>
      <w:r w:rsidRPr="003F7C3A">
        <w:rPr>
          <w:rFonts w:ascii="SimSun" w:hAnsi="SimSun" w:cs="SimSun" w:hint="eastAsia"/>
          <w:color w:val="000000"/>
          <w:lang w:val="en-US" w:eastAsia="zh-CN"/>
        </w:rPr>
        <w:t>东京时装秀</w:t>
      </w:r>
      <w:r w:rsidR="00082785">
        <w:rPr>
          <w:rFonts w:ascii="SimSun" w:hAnsi="SimSun" w:cs="SimSun" w:hint="eastAsia"/>
          <w:color w:val="000000"/>
          <w:lang w:val="en-US" w:eastAsia="zh-CN"/>
        </w:rPr>
        <w:t>）</w:t>
      </w:r>
      <w:r w:rsidRPr="003F7C3A">
        <w:rPr>
          <w:rFonts w:ascii="SimSun" w:hAnsi="SimSun" w:cs="SimSun" w:hint="eastAsia"/>
          <w:color w:val="000000"/>
          <w:lang w:val="en-US" w:eastAsia="zh-CN"/>
        </w:rPr>
        <w:t>和米兰的</w:t>
      </w:r>
      <w:proofErr w:type="spellStart"/>
      <w:r w:rsidR="00082785" w:rsidRPr="002E50F8">
        <w:rPr>
          <w:rFonts w:ascii="Times New Roman" w:eastAsia="Times New Roman" w:hAnsi="Times New Roman" w:cs="Times New Roman"/>
          <w:b/>
          <w:color w:val="000000"/>
          <w:lang w:val="en-US" w:eastAsia="zh-CN"/>
        </w:rPr>
        <w:t>Lineapelle</w:t>
      </w:r>
      <w:proofErr w:type="spellEnd"/>
      <w:r w:rsidRPr="003F7C3A">
        <w:rPr>
          <w:rFonts w:ascii="SimSun" w:hAnsi="SimSun" w:cs="SimSun" w:hint="eastAsia"/>
          <w:color w:val="000000"/>
          <w:lang w:val="en-US" w:eastAsia="zh-CN"/>
        </w:rPr>
        <w:t>。</w:t>
      </w:r>
    </w:p>
    <w:p w14:paraId="5A43E214" w14:textId="77777777" w:rsidR="00EB6D77" w:rsidRPr="002E50F8" w:rsidRDefault="00EB6D77" w:rsidP="00A83B20">
      <w:pPr>
        <w:rPr>
          <w:rFonts w:ascii="Times New Roman" w:eastAsia="Times New Roman" w:hAnsi="Times New Roman" w:cs="Times New Roman"/>
          <w:bCs/>
          <w:color w:val="000000"/>
          <w:lang w:val="en-US" w:eastAsia="zh-CN"/>
        </w:rPr>
      </w:pPr>
    </w:p>
    <w:p w14:paraId="484B91EE" w14:textId="17E31344" w:rsidR="00EB6D77" w:rsidRPr="00082785" w:rsidRDefault="00A83B20" w:rsidP="00A83B20">
      <w:pPr>
        <w:rPr>
          <w:rFonts w:ascii="SimSun" w:hAnsi="SimSun" w:cs="SimSun"/>
          <w:bCs/>
          <w:color w:val="000000"/>
          <w:lang w:val="en-US" w:eastAsia="zh-CN"/>
        </w:rPr>
      </w:pPr>
      <w:r w:rsidRPr="002E50F8">
        <w:rPr>
          <w:rFonts w:ascii="Times New Roman" w:eastAsia="Times New Roman" w:hAnsi="Times New Roman" w:cs="Times New Roman"/>
          <w:bCs/>
          <w:color w:val="000000"/>
          <w:lang w:val="en-US"/>
        </w:rPr>
        <w:t>2019</w:t>
      </w:r>
      <w:r w:rsidR="00082785">
        <w:rPr>
          <w:rFonts w:ascii="SimSun" w:hAnsi="SimSun" w:cs="SimSun" w:hint="eastAsia"/>
          <w:bCs/>
          <w:color w:val="000000"/>
          <w:lang w:val="en-US" w:eastAsia="zh-CN"/>
        </w:rPr>
        <w:t>年</w:t>
      </w:r>
      <w:r w:rsidR="00082785" w:rsidRPr="00082785">
        <w:rPr>
          <w:rFonts w:ascii="Times New Roman" w:eastAsia="Times New Roman" w:hAnsi="Times New Roman" w:cs="Times New Roman" w:hint="eastAsia"/>
          <w:bCs/>
          <w:color w:val="000000"/>
          <w:lang w:val="en-US"/>
        </w:rPr>
        <w:t>7</w:t>
      </w:r>
      <w:r w:rsidR="00082785" w:rsidRPr="00082785">
        <w:rPr>
          <w:rFonts w:ascii="SimSun" w:hAnsi="SimSun" w:cs="SimSun" w:hint="eastAsia"/>
          <w:bCs/>
          <w:color w:val="000000"/>
          <w:lang w:val="en-US"/>
        </w:rPr>
        <w:t>月</w:t>
      </w:r>
      <w:r w:rsidR="00082785" w:rsidRPr="00082785">
        <w:rPr>
          <w:rFonts w:ascii="Times New Roman" w:eastAsia="Times New Roman" w:hAnsi="Times New Roman" w:cs="Times New Roman" w:hint="eastAsia"/>
          <w:bCs/>
          <w:color w:val="000000"/>
          <w:lang w:val="en-US"/>
        </w:rPr>
        <w:t>21</w:t>
      </w:r>
      <w:r w:rsidR="00082785" w:rsidRPr="00082785">
        <w:rPr>
          <w:rFonts w:ascii="SimSun" w:hAnsi="SimSun" w:cs="SimSun" w:hint="eastAsia"/>
          <w:bCs/>
          <w:color w:val="000000"/>
          <w:lang w:val="en-US"/>
        </w:rPr>
        <w:t>至</w:t>
      </w:r>
      <w:r w:rsidR="00082785" w:rsidRPr="00082785">
        <w:rPr>
          <w:rFonts w:ascii="Times New Roman" w:eastAsia="Times New Roman" w:hAnsi="Times New Roman" w:cs="Times New Roman" w:hint="eastAsia"/>
          <w:bCs/>
          <w:color w:val="000000"/>
          <w:lang w:val="en-US"/>
        </w:rPr>
        <w:t>23</w:t>
      </w:r>
      <w:r w:rsidR="00082785" w:rsidRPr="00082785">
        <w:rPr>
          <w:rFonts w:ascii="SimSun" w:hAnsi="SimSun" w:cs="SimSun" w:hint="eastAsia"/>
          <w:bCs/>
          <w:color w:val="000000"/>
          <w:lang w:val="en-US"/>
        </w:rPr>
        <w:t>日</w:t>
      </w:r>
      <w:r w:rsidR="00082785">
        <w:rPr>
          <w:rFonts w:ascii="SimSun" w:hAnsi="SimSun" w:cs="SimSun" w:hint="eastAsia"/>
          <w:bCs/>
          <w:color w:val="000000"/>
          <w:lang w:val="en-US" w:eastAsia="zh-CN"/>
        </w:rPr>
        <w:t>，</w:t>
      </w:r>
      <w:r w:rsidR="00EB6D77" w:rsidRPr="002E50F8">
        <w:rPr>
          <w:rFonts w:ascii="Times New Roman" w:eastAsia="Times New Roman" w:hAnsi="Times New Roman" w:cs="Times New Roman"/>
          <w:bCs/>
          <w:color w:val="000000"/>
          <w:lang w:val="en-US"/>
        </w:rPr>
        <w:t>Pure London</w:t>
      </w:r>
      <w:r w:rsidR="00082785">
        <w:rPr>
          <w:rFonts w:ascii="SimSun" w:hAnsi="SimSun" w:cs="SimSun" w:hint="eastAsia"/>
          <w:bCs/>
          <w:color w:val="000000"/>
          <w:lang w:val="en-US" w:eastAsia="zh-CN"/>
        </w:rPr>
        <w:t>，英国伦敦</w:t>
      </w:r>
      <w:r w:rsidR="00082785" w:rsidRPr="00082785">
        <w:rPr>
          <w:rFonts w:ascii="SimSun" w:hAnsi="SimSun" w:cs="SimSun"/>
          <w:bCs/>
          <w:color w:val="000000"/>
          <w:lang w:val="en-US" w:eastAsia="zh-CN"/>
        </w:rPr>
        <w:t>奥林匹亚展览中</w:t>
      </w:r>
      <w:r w:rsidR="00082785" w:rsidRPr="00082785">
        <w:rPr>
          <w:rFonts w:ascii="SimSun" w:hAnsi="SimSun" w:cs="SimSun" w:hint="eastAsia"/>
          <w:bCs/>
          <w:color w:val="000000"/>
          <w:lang w:val="en-US" w:eastAsia="zh-CN"/>
        </w:rPr>
        <w:t>心</w:t>
      </w:r>
    </w:p>
    <w:p w14:paraId="5E999451" w14:textId="1D731C8C" w:rsidR="00EB6D77" w:rsidRPr="002E50F8" w:rsidRDefault="00EB6D77" w:rsidP="00A83B20">
      <w:pPr>
        <w:rPr>
          <w:rFonts w:ascii="Times New Roman" w:eastAsia="Times New Roman" w:hAnsi="Times New Roman" w:cs="Times New Roman"/>
          <w:bCs/>
          <w:color w:val="000000"/>
          <w:lang w:val="en-US"/>
        </w:rPr>
      </w:pPr>
      <w:r w:rsidRPr="002E50F8">
        <w:rPr>
          <w:rFonts w:ascii="Times New Roman" w:eastAsia="Times New Roman" w:hAnsi="Times New Roman" w:cs="Times New Roman"/>
          <w:bCs/>
          <w:color w:val="000000"/>
          <w:lang w:val="en-US"/>
        </w:rPr>
        <w:t>2019</w:t>
      </w:r>
      <w:r w:rsidR="00082785" w:rsidRPr="00082785">
        <w:rPr>
          <w:rFonts w:ascii="SimSun" w:hAnsi="SimSun" w:cs="SimSun" w:hint="eastAsia"/>
          <w:bCs/>
          <w:color w:val="000000"/>
          <w:lang w:val="en-US"/>
        </w:rPr>
        <w:t>年</w:t>
      </w:r>
      <w:r w:rsidR="00082785" w:rsidRPr="00082785">
        <w:rPr>
          <w:rFonts w:ascii="Times New Roman" w:eastAsia="Times New Roman" w:hAnsi="Times New Roman" w:cs="Times New Roman" w:hint="eastAsia"/>
          <w:bCs/>
          <w:color w:val="000000"/>
          <w:lang w:val="en-US"/>
        </w:rPr>
        <w:t>9</w:t>
      </w:r>
      <w:r w:rsidR="00082785" w:rsidRPr="00082785">
        <w:rPr>
          <w:rFonts w:ascii="SimSun" w:hAnsi="SimSun" w:cs="SimSun" w:hint="eastAsia"/>
          <w:bCs/>
          <w:color w:val="000000"/>
          <w:lang w:val="en-US"/>
        </w:rPr>
        <w:t>月</w:t>
      </w:r>
      <w:r w:rsidR="00082785" w:rsidRPr="00082785">
        <w:rPr>
          <w:rFonts w:ascii="Times New Roman" w:eastAsia="Times New Roman" w:hAnsi="Times New Roman" w:cs="Times New Roman" w:hint="eastAsia"/>
          <w:bCs/>
          <w:color w:val="000000"/>
          <w:lang w:val="en-US"/>
        </w:rPr>
        <w:t>6</w:t>
      </w:r>
      <w:r w:rsidR="00082785" w:rsidRPr="00082785">
        <w:rPr>
          <w:rFonts w:ascii="SimSun" w:hAnsi="SimSun" w:cs="SimSun" w:hint="eastAsia"/>
          <w:bCs/>
          <w:color w:val="000000"/>
          <w:lang w:val="en-US"/>
        </w:rPr>
        <w:t>至</w:t>
      </w:r>
      <w:r w:rsidR="00082785" w:rsidRPr="00082785">
        <w:rPr>
          <w:rFonts w:ascii="Times New Roman" w:eastAsia="Times New Roman" w:hAnsi="Times New Roman" w:cs="Times New Roman" w:hint="eastAsia"/>
          <w:bCs/>
          <w:color w:val="000000"/>
          <w:lang w:val="en-US"/>
        </w:rPr>
        <w:t>9</w:t>
      </w:r>
      <w:r w:rsidR="00082785" w:rsidRPr="00082785">
        <w:rPr>
          <w:rFonts w:ascii="SimSun" w:hAnsi="SimSun" w:cs="SimSun" w:hint="eastAsia"/>
          <w:bCs/>
          <w:color w:val="000000"/>
          <w:lang w:val="en-US"/>
        </w:rPr>
        <w:t>日</w:t>
      </w:r>
      <w:r w:rsidRPr="002E50F8">
        <w:rPr>
          <w:rFonts w:ascii="Times New Roman" w:eastAsia="Times New Roman" w:hAnsi="Times New Roman" w:cs="Times New Roman"/>
          <w:bCs/>
          <w:color w:val="000000"/>
          <w:lang w:val="en-US"/>
        </w:rPr>
        <w:t>, Who’s Next</w:t>
      </w:r>
      <w:r w:rsidR="00082785">
        <w:rPr>
          <w:rFonts w:ascii="SimSun" w:hAnsi="SimSun" w:cs="SimSun" w:hint="eastAsia"/>
          <w:bCs/>
          <w:color w:val="000000"/>
          <w:lang w:val="en-US" w:eastAsia="zh-CN"/>
        </w:rPr>
        <w:t>，法国巴黎凡尔赛门</w:t>
      </w:r>
      <w:r w:rsidR="00082785" w:rsidRPr="002E50F8">
        <w:rPr>
          <w:rFonts w:ascii="Times New Roman" w:eastAsia="Times New Roman" w:hAnsi="Times New Roman" w:cs="Times New Roman"/>
          <w:bCs/>
          <w:color w:val="000000"/>
          <w:lang w:val="en-US"/>
        </w:rPr>
        <w:t>VIPARIS</w:t>
      </w:r>
    </w:p>
    <w:p w14:paraId="71FCBCBB" w14:textId="40B428A3" w:rsidR="000412AF" w:rsidRPr="002E50F8" w:rsidRDefault="00EB6D77" w:rsidP="00A83B20">
      <w:pPr>
        <w:rPr>
          <w:rFonts w:ascii="Times New Roman" w:eastAsia="Times New Roman" w:hAnsi="Times New Roman" w:cs="Times New Roman"/>
          <w:color w:val="000000"/>
          <w:lang w:val="en-US"/>
        </w:rPr>
      </w:pPr>
      <w:bookmarkStart w:id="0" w:name="_GoBack"/>
      <w:bookmarkEnd w:id="0"/>
      <w:r w:rsidRPr="002E50F8">
        <w:rPr>
          <w:rFonts w:ascii="Times New Roman" w:eastAsia="Times New Roman" w:hAnsi="Times New Roman" w:cs="Times New Roman"/>
          <w:color w:val="000000"/>
          <w:lang w:val="en-US"/>
        </w:rPr>
        <w:t>2019</w:t>
      </w:r>
      <w:r w:rsidR="00082785" w:rsidRPr="00082785">
        <w:rPr>
          <w:rFonts w:ascii="SimSun" w:hAnsi="SimSun" w:cs="SimSun" w:hint="eastAsia"/>
          <w:color w:val="000000"/>
          <w:lang w:val="en-US"/>
        </w:rPr>
        <w:t>年</w:t>
      </w:r>
      <w:r w:rsidR="00082785" w:rsidRPr="00082785">
        <w:rPr>
          <w:rFonts w:ascii="Times New Roman" w:eastAsia="Times New Roman" w:hAnsi="Times New Roman" w:cs="Times New Roman" w:hint="eastAsia"/>
          <w:color w:val="000000"/>
          <w:lang w:val="en-US"/>
        </w:rPr>
        <w:t>9</w:t>
      </w:r>
      <w:r w:rsidR="00082785" w:rsidRPr="00082785">
        <w:rPr>
          <w:rFonts w:ascii="SimSun" w:hAnsi="SimSun" w:cs="SimSun" w:hint="eastAsia"/>
          <w:color w:val="000000"/>
          <w:lang w:val="en-US"/>
        </w:rPr>
        <w:t>月</w:t>
      </w:r>
      <w:r w:rsidR="00082785" w:rsidRPr="00082785">
        <w:rPr>
          <w:rFonts w:ascii="Times New Roman" w:eastAsia="Times New Roman" w:hAnsi="Times New Roman" w:cs="Times New Roman" w:hint="eastAsia"/>
          <w:color w:val="000000"/>
          <w:lang w:val="en-US"/>
        </w:rPr>
        <w:t>15</w:t>
      </w:r>
      <w:r w:rsidR="00082785" w:rsidRPr="00082785">
        <w:rPr>
          <w:rFonts w:ascii="SimSun" w:hAnsi="SimSun" w:cs="SimSun" w:hint="eastAsia"/>
          <w:color w:val="000000"/>
          <w:lang w:val="en-US"/>
        </w:rPr>
        <w:t>至</w:t>
      </w:r>
      <w:r w:rsidR="00082785" w:rsidRPr="00082785">
        <w:rPr>
          <w:rFonts w:ascii="Times New Roman" w:eastAsia="Times New Roman" w:hAnsi="Times New Roman" w:cs="Times New Roman" w:hint="eastAsia"/>
          <w:color w:val="000000"/>
          <w:lang w:val="en-US"/>
        </w:rPr>
        <w:t>19</w:t>
      </w:r>
      <w:r w:rsidR="00082785" w:rsidRPr="00082785">
        <w:rPr>
          <w:rFonts w:ascii="SimSun" w:hAnsi="SimSun" w:cs="SimSun" w:hint="eastAsia"/>
          <w:color w:val="000000"/>
          <w:lang w:val="en-US"/>
        </w:rPr>
        <w:t>日</w:t>
      </w:r>
      <w:r w:rsidR="00082785">
        <w:rPr>
          <w:rFonts w:ascii="SimSun" w:hAnsi="SimSun" w:cs="SimSun" w:hint="eastAsia"/>
          <w:color w:val="000000"/>
          <w:lang w:val="en-US" w:eastAsia="zh-CN"/>
        </w:rPr>
        <w:t>，</w:t>
      </w:r>
      <w:proofErr w:type="spellStart"/>
      <w:r w:rsidRPr="002E50F8">
        <w:rPr>
          <w:rFonts w:ascii="Times New Roman" w:eastAsia="Times New Roman" w:hAnsi="Times New Roman" w:cs="Times New Roman"/>
          <w:color w:val="000000"/>
          <w:lang w:val="en-US"/>
        </w:rPr>
        <w:t>theMICAM</w:t>
      </w:r>
      <w:proofErr w:type="spellEnd"/>
      <w:r w:rsidRPr="002E50F8">
        <w:rPr>
          <w:rFonts w:ascii="Times New Roman" w:eastAsia="Times New Roman" w:hAnsi="Times New Roman" w:cs="Times New Roman"/>
          <w:color w:val="000000"/>
          <w:lang w:val="en-US"/>
        </w:rPr>
        <w:t xml:space="preserve"> and MIPEL</w:t>
      </w:r>
      <w:r w:rsidR="00082785">
        <w:rPr>
          <w:rFonts w:ascii="SimSun" w:hAnsi="SimSun" w:cs="SimSun" w:hint="eastAsia"/>
          <w:color w:val="000000"/>
          <w:lang w:val="en-US" w:eastAsia="zh-CN"/>
        </w:rPr>
        <w:t>，意大利米兰交易会-</w:t>
      </w:r>
      <w:r w:rsidR="00082785" w:rsidRPr="00082785">
        <w:rPr>
          <w:rFonts w:ascii="Times New Roman" w:eastAsia="Times New Roman" w:hAnsi="Times New Roman" w:cs="Times New Roman"/>
          <w:bCs/>
          <w:color w:val="000000"/>
          <w:lang w:val="en-US"/>
        </w:rPr>
        <w:t xml:space="preserve"> </w:t>
      </w:r>
      <w:r w:rsidR="00082785" w:rsidRPr="002E50F8">
        <w:rPr>
          <w:rFonts w:ascii="Times New Roman" w:eastAsia="Times New Roman" w:hAnsi="Times New Roman" w:cs="Times New Roman"/>
          <w:bCs/>
          <w:color w:val="000000"/>
          <w:lang w:val="en-US"/>
        </w:rPr>
        <w:t>Rho</w:t>
      </w:r>
      <w:r w:rsidR="00082785">
        <w:rPr>
          <w:rFonts w:ascii="SimSun" w:hAnsi="SimSun" w:cs="SimSun" w:hint="eastAsia"/>
          <w:bCs/>
          <w:color w:val="000000"/>
          <w:lang w:val="en-US" w:eastAsia="zh-CN"/>
        </w:rPr>
        <w:t>展览中心</w:t>
      </w:r>
    </w:p>
    <w:p w14:paraId="11069E50" w14:textId="2F02A957" w:rsidR="00A83B20" w:rsidRPr="000412AF" w:rsidRDefault="00A83B20" w:rsidP="00A83B20">
      <w:pPr>
        <w:rPr>
          <w:rFonts w:ascii="Times New Roman" w:eastAsia="Times New Roman" w:hAnsi="Times New Roman" w:cs="Times New Roman"/>
          <w:color w:val="000000"/>
          <w:lang w:val="en-US"/>
        </w:rPr>
      </w:pPr>
      <w:r w:rsidRPr="002E50F8">
        <w:rPr>
          <w:rFonts w:ascii="Times New Roman" w:eastAsia="Times New Roman" w:hAnsi="Times New Roman" w:cs="Times New Roman"/>
          <w:color w:val="000000"/>
          <w:lang w:val="en-US"/>
        </w:rPr>
        <w:t>http://www.amdie.gov.ma/en/</w:t>
      </w:r>
    </w:p>
    <w:p w14:paraId="3AB1CFD9" w14:textId="6CA4AC24" w:rsidR="000412AF" w:rsidRPr="002E50F8" w:rsidRDefault="000412AF" w:rsidP="0040081A">
      <w:pPr>
        <w:rPr>
          <w:rFonts w:ascii="Times New Roman" w:hAnsi="Times New Roman" w:cs="Times New Roman"/>
          <w:color w:val="000000"/>
          <w:szCs w:val="29"/>
          <w:lang w:val="en-US"/>
        </w:rPr>
      </w:pPr>
      <w:r w:rsidRPr="000412AF">
        <w:rPr>
          <w:rFonts w:ascii="Times New Roman" w:eastAsia="Times New Roman" w:hAnsi="Times New Roman" w:cs="Times New Roman"/>
          <w:color w:val="000000"/>
          <w:lang w:val="en-US"/>
        </w:rPr>
        <w:t> </w:t>
      </w:r>
    </w:p>
    <w:p w14:paraId="50D9C684" w14:textId="77777777" w:rsidR="000412AF" w:rsidRPr="002E50F8" w:rsidRDefault="000412AF" w:rsidP="000412AF">
      <w:pPr>
        <w:pStyle w:val="NormalWeb"/>
        <w:spacing w:before="0" w:beforeAutospacing="0" w:after="0" w:afterAutospacing="0" w:line="0" w:lineRule="atLeast"/>
        <w:textAlignment w:val="baseline"/>
        <w:rPr>
          <w:color w:val="000000"/>
          <w:szCs w:val="29"/>
          <w:lang w:val="en-US"/>
        </w:rPr>
      </w:pPr>
    </w:p>
    <w:p w14:paraId="08D34348" w14:textId="77777777" w:rsidR="000412AF" w:rsidRPr="002E50F8" w:rsidRDefault="000412AF" w:rsidP="000412AF">
      <w:pPr>
        <w:pStyle w:val="m8780187206839590335gmail-default"/>
        <w:spacing w:before="0" w:beforeAutospacing="0" w:after="0" w:afterAutospacing="0"/>
        <w:rPr>
          <w:bCs/>
        </w:rPr>
      </w:pPr>
    </w:p>
    <w:p w14:paraId="257A6728" w14:textId="77777777" w:rsidR="000412AF" w:rsidRPr="002E50F8" w:rsidRDefault="000412AF" w:rsidP="000412AF">
      <w:pPr>
        <w:rPr>
          <w:rFonts w:ascii="Times New Roman" w:hAnsi="Times New Roman" w:cs="Times New Roman"/>
          <w:lang w:val="en-US"/>
        </w:rPr>
      </w:pPr>
    </w:p>
    <w:p w14:paraId="2C9E547A" w14:textId="77777777" w:rsidR="000C36CC" w:rsidRPr="002E50F8" w:rsidRDefault="000C36CC">
      <w:pPr>
        <w:rPr>
          <w:rFonts w:ascii="Times New Roman" w:hAnsi="Times New Roman" w:cs="Times New Roman"/>
          <w:lang w:val="en-US"/>
        </w:rPr>
      </w:pPr>
    </w:p>
    <w:sectPr w:rsidR="000C36CC" w:rsidRPr="002E50F8"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CC"/>
    <w:rsid w:val="000412AF"/>
    <w:rsid w:val="00082785"/>
    <w:rsid w:val="000827BA"/>
    <w:rsid w:val="000C36CC"/>
    <w:rsid w:val="00146C0C"/>
    <w:rsid w:val="002E50F8"/>
    <w:rsid w:val="00390179"/>
    <w:rsid w:val="003914DF"/>
    <w:rsid w:val="003F7C3A"/>
    <w:rsid w:val="0040081A"/>
    <w:rsid w:val="0049158C"/>
    <w:rsid w:val="005914C6"/>
    <w:rsid w:val="00754C15"/>
    <w:rsid w:val="007D6C20"/>
    <w:rsid w:val="00827D76"/>
    <w:rsid w:val="0093298C"/>
    <w:rsid w:val="00966F74"/>
    <w:rsid w:val="009C4257"/>
    <w:rsid w:val="00A83B20"/>
    <w:rsid w:val="00AC0619"/>
    <w:rsid w:val="00AD4A87"/>
    <w:rsid w:val="00C41F36"/>
    <w:rsid w:val="00D166E9"/>
    <w:rsid w:val="00EB5FEC"/>
    <w:rsid w:val="00EB6D77"/>
    <w:rsid w:val="00F24605"/>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BDC9"/>
  <w15:chartTrackingRefBased/>
  <w15:docId w15:val="{EDCAD028-98A2-304B-894C-3AC54DA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6CC"/>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DefaultParagraphFont"/>
    <w:uiPriority w:val="99"/>
    <w:unhideWhenUsed/>
    <w:rsid w:val="000C36CC"/>
    <w:rPr>
      <w:color w:val="0563C1" w:themeColor="hyperlink"/>
      <w:u w:val="single"/>
    </w:rPr>
  </w:style>
  <w:style w:type="character" w:styleId="UnresolvedMention">
    <w:name w:val="Unresolved Mention"/>
    <w:basedOn w:val="DefaultParagraphFont"/>
    <w:uiPriority w:val="99"/>
    <w:semiHidden/>
    <w:unhideWhenUsed/>
    <w:rsid w:val="000C36CC"/>
    <w:rPr>
      <w:color w:val="605E5C"/>
      <w:shd w:val="clear" w:color="auto" w:fill="E1DFDD"/>
    </w:rPr>
  </w:style>
  <w:style w:type="paragraph" w:customStyle="1" w:styleId="m8780187206839590335gmail-default">
    <w:name w:val="m_8780187206839590335gmail-default"/>
    <w:basedOn w:val="Normal"/>
    <w:rsid w:val="000412AF"/>
    <w:pPr>
      <w:spacing w:before="100" w:beforeAutospacing="1" w:after="100" w:afterAutospacing="1"/>
    </w:pPr>
    <w:rPr>
      <w:rFonts w:ascii="Times New Roman" w:hAnsi="Times New Roman" w:cs="Times New Roman"/>
      <w:lang w:val="en-US"/>
    </w:rPr>
  </w:style>
  <w:style w:type="paragraph" w:customStyle="1" w:styleId="Default">
    <w:name w:val="Default"/>
    <w:rsid w:val="000412A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customStyle="1" w:styleId="apple-converted-space">
    <w:name w:val="apple-converted-space"/>
    <w:basedOn w:val="DefaultParagraphFont"/>
    <w:rsid w:val="000412AF"/>
  </w:style>
  <w:style w:type="paragraph" w:styleId="ListParagraph">
    <w:name w:val="List Paragraph"/>
    <w:basedOn w:val="Normal"/>
    <w:uiPriority w:val="34"/>
    <w:qFormat/>
    <w:rsid w:val="000412AF"/>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66218">
      <w:bodyDiv w:val="1"/>
      <w:marLeft w:val="0"/>
      <w:marRight w:val="0"/>
      <w:marTop w:val="0"/>
      <w:marBottom w:val="0"/>
      <w:divBdr>
        <w:top w:val="none" w:sz="0" w:space="0" w:color="auto"/>
        <w:left w:val="none" w:sz="0" w:space="0" w:color="auto"/>
        <w:bottom w:val="none" w:sz="0" w:space="0" w:color="auto"/>
        <w:right w:val="none" w:sz="0" w:space="0" w:color="auto"/>
      </w:divBdr>
    </w:div>
    <w:div w:id="1218005697">
      <w:bodyDiv w:val="1"/>
      <w:marLeft w:val="0"/>
      <w:marRight w:val="0"/>
      <w:marTop w:val="0"/>
      <w:marBottom w:val="0"/>
      <w:divBdr>
        <w:top w:val="none" w:sz="0" w:space="0" w:color="auto"/>
        <w:left w:val="none" w:sz="0" w:space="0" w:color="auto"/>
        <w:bottom w:val="none" w:sz="0" w:space="0" w:color="auto"/>
        <w:right w:val="none" w:sz="0" w:space="0" w:color="auto"/>
      </w:divBdr>
      <w:divsChild>
        <w:div w:id="58858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08460">
              <w:marLeft w:val="0"/>
              <w:marRight w:val="0"/>
              <w:marTop w:val="0"/>
              <w:marBottom w:val="0"/>
              <w:divBdr>
                <w:top w:val="none" w:sz="0" w:space="0" w:color="auto"/>
                <w:left w:val="none" w:sz="0" w:space="0" w:color="auto"/>
                <w:bottom w:val="none" w:sz="0" w:space="0" w:color="auto"/>
                <w:right w:val="none" w:sz="0" w:space="0" w:color="auto"/>
              </w:divBdr>
              <w:divsChild>
                <w:div w:id="2119329011">
                  <w:marLeft w:val="0"/>
                  <w:marRight w:val="0"/>
                  <w:marTop w:val="0"/>
                  <w:marBottom w:val="0"/>
                  <w:divBdr>
                    <w:top w:val="none" w:sz="0" w:space="0" w:color="auto"/>
                    <w:left w:val="none" w:sz="0" w:space="0" w:color="auto"/>
                    <w:bottom w:val="none" w:sz="0" w:space="0" w:color="auto"/>
                    <w:right w:val="none" w:sz="0" w:space="0" w:color="auto"/>
                  </w:divBdr>
                </w:div>
                <w:div w:id="1653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3103">
      <w:bodyDiv w:val="1"/>
      <w:marLeft w:val="0"/>
      <w:marRight w:val="0"/>
      <w:marTop w:val="0"/>
      <w:marBottom w:val="0"/>
      <w:divBdr>
        <w:top w:val="none" w:sz="0" w:space="0" w:color="auto"/>
        <w:left w:val="none" w:sz="0" w:space="0" w:color="auto"/>
        <w:bottom w:val="none" w:sz="0" w:space="0" w:color="auto"/>
        <w:right w:val="none" w:sz="0" w:space="0" w:color="auto"/>
      </w:divBdr>
      <w:divsChild>
        <w:div w:id="725494145">
          <w:marLeft w:val="0"/>
          <w:marRight w:val="0"/>
          <w:marTop w:val="0"/>
          <w:marBottom w:val="0"/>
          <w:divBdr>
            <w:top w:val="none" w:sz="0" w:space="0" w:color="auto"/>
            <w:left w:val="none" w:sz="0" w:space="0" w:color="auto"/>
            <w:bottom w:val="none" w:sz="0" w:space="0" w:color="auto"/>
            <w:right w:val="none" w:sz="0" w:space="0" w:color="auto"/>
          </w:divBdr>
          <w:divsChild>
            <w:div w:id="782068261">
              <w:marLeft w:val="0"/>
              <w:marRight w:val="0"/>
              <w:marTop w:val="0"/>
              <w:marBottom w:val="0"/>
              <w:divBdr>
                <w:top w:val="none" w:sz="0" w:space="0" w:color="auto"/>
                <w:left w:val="none" w:sz="0" w:space="0" w:color="auto"/>
                <w:bottom w:val="none" w:sz="0" w:space="0" w:color="auto"/>
                <w:right w:val="none" w:sz="0" w:space="0" w:color="auto"/>
              </w:divBdr>
              <w:divsChild>
                <w:div w:id="696388487">
                  <w:marLeft w:val="0"/>
                  <w:marRight w:val="0"/>
                  <w:marTop w:val="0"/>
                  <w:marBottom w:val="0"/>
                  <w:divBdr>
                    <w:top w:val="none" w:sz="0" w:space="0" w:color="auto"/>
                    <w:left w:val="none" w:sz="0" w:space="0" w:color="auto"/>
                    <w:bottom w:val="none" w:sz="0" w:space="0" w:color="auto"/>
                    <w:right w:val="none" w:sz="0" w:space="0" w:color="auto"/>
                  </w:divBdr>
                </w:div>
                <w:div w:id="1117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044">
      <w:bodyDiv w:val="1"/>
      <w:marLeft w:val="0"/>
      <w:marRight w:val="0"/>
      <w:marTop w:val="0"/>
      <w:marBottom w:val="0"/>
      <w:divBdr>
        <w:top w:val="none" w:sz="0" w:space="0" w:color="auto"/>
        <w:left w:val="none" w:sz="0" w:space="0" w:color="auto"/>
        <w:bottom w:val="none" w:sz="0" w:space="0" w:color="auto"/>
        <w:right w:val="none" w:sz="0" w:space="0" w:color="auto"/>
      </w:divBdr>
    </w:div>
    <w:div w:id="20013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fa.org/exhibitions/gender-bending-fashion" TargetMode="External"/><Relationship Id="rId5" Type="http://schemas.openxmlformats.org/officeDocument/2006/relationships/hyperlink" Target="https://news.fitnyc.edu/event/exhibition-minimalism-maximalism-opens/" TargetMode="External"/><Relationship Id="rId4" Type="http://schemas.openxmlformats.org/officeDocument/2006/relationships/hyperlink" Target="http://www.neony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Bobo Moree</cp:lastModifiedBy>
  <cp:revision>9</cp:revision>
  <dcterms:created xsi:type="dcterms:W3CDTF">2019-05-11T13:05:00Z</dcterms:created>
  <dcterms:modified xsi:type="dcterms:W3CDTF">2019-05-14T04:55:00Z</dcterms:modified>
</cp:coreProperties>
</file>