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B06B" w14:textId="06D2D154" w:rsidR="009A6BEF" w:rsidRDefault="004B7950" w:rsidP="009A6BEF">
      <w:pPr>
        <w:rPr>
          <w:rFonts w:ascii="Times New Roman" w:hAnsi="Times New Roman" w:cs="Times New Roman"/>
          <w:b/>
          <w:color w:val="000000" w:themeColor="text1"/>
        </w:rPr>
      </w:pPr>
      <w:r w:rsidRPr="004B7950">
        <w:rPr>
          <w:rFonts w:ascii="SimSun" w:eastAsia="SimSun" w:hAnsi="SimSun" w:cs="Times New Roman" w:hint="eastAsia"/>
          <w:b/>
          <w:color w:val="000000" w:themeColor="text1"/>
          <w:lang w:eastAsia="zh-CN"/>
        </w:rPr>
        <w:t>新兴</w:t>
      </w:r>
      <w:r w:rsidRPr="004B7950">
        <w:rPr>
          <w:rFonts w:ascii="SimSun" w:eastAsia="SimSun" w:hAnsi="SimSun" w:cs="Microsoft YaHei" w:hint="eastAsia"/>
          <w:b/>
          <w:color w:val="000000" w:themeColor="text1"/>
          <w:lang w:eastAsia="zh-CN"/>
        </w:rPr>
        <w:t>资产阶级</w:t>
      </w:r>
    </w:p>
    <w:p w14:paraId="5D5FC020" w14:textId="77777777" w:rsidR="009A6BEF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3D5A81DD" w14:textId="7250247A" w:rsidR="009A6BEF" w:rsidRPr="00605351" w:rsidRDefault="00605351" w:rsidP="009A6BEF">
      <w:pPr>
        <w:rPr>
          <w:rFonts w:ascii="Times New Roman" w:hAnsi="Times New Roman" w:cs="Times New Roman"/>
          <w:color w:val="000000" w:themeColor="text1"/>
        </w:rPr>
      </w:pPr>
      <w:r w:rsidRPr="00605351"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 w:rsidRPr="00605351"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07944766" w14:textId="77777777" w:rsidR="00605351" w:rsidRDefault="00605351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528F834" w14:textId="212DA289" w:rsidR="004B7950" w:rsidRPr="004B7950" w:rsidRDefault="004B7950" w:rsidP="009A6BEF">
      <w:pPr>
        <w:rPr>
          <w:rFonts w:ascii="SimSun" w:eastAsia="SimSun" w:hAnsi="SimSun" w:cs="Times New Roman"/>
          <w:color w:val="000000" w:themeColor="text1"/>
        </w:rPr>
      </w:pPr>
      <w:r w:rsidRPr="004B7950">
        <w:rPr>
          <w:rFonts w:ascii="SimSun" w:eastAsia="SimSun" w:hAnsi="SimSun" w:cs="Microsoft YaHei" w:hint="eastAsia"/>
          <w:color w:val="000000" w:themeColor="text1"/>
        </w:rPr>
        <w:t>为</w:t>
      </w:r>
      <w:r w:rsidRPr="004B7950">
        <w:rPr>
          <w:rFonts w:ascii="SimSun" w:eastAsia="SimSun" w:hAnsi="SimSun" w:cs="MS Mincho" w:hint="eastAsia"/>
          <w:color w:val="000000" w:themeColor="text1"/>
        </w:rPr>
        <w:t>了迎合</w:t>
      </w:r>
      <w:r w:rsidRPr="004B7950">
        <w:rPr>
          <w:rFonts w:ascii="SimSun" w:eastAsia="SimSun" w:hAnsi="SimSun" w:cs="Microsoft YaHei" w:hint="eastAsia"/>
          <w:color w:val="000000" w:themeColor="text1"/>
        </w:rPr>
        <w:t>时</w:t>
      </w:r>
      <w:r w:rsidRPr="004B7950">
        <w:rPr>
          <w:rFonts w:ascii="SimSun" w:eastAsia="SimSun" w:hAnsi="SimSun" w:cs="MS Mincho" w:hint="eastAsia"/>
          <w:color w:val="000000" w:themeColor="text1"/>
        </w:rPr>
        <w:t>尚界</w:t>
      </w:r>
      <w:r w:rsidRPr="004B7950">
        <w:rPr>
          <w:rFonts w:ascii="SimSun" w:eastAsia="SimSun" w:hAnsi="SimSun" w:cs="Microsoft YaHei" w:hint="eastAsia"/>
          <w:color w:val="000000" w:themeColor="text1"/>
        </w:rPr>
        <w:t>对</w:t>
      </w:r>
      <w:r w:rsidRPr="004B7950">
        <w:rPr>
          <w:rFonts w:ascii="SimSun" w:eastAsia="SimSun" w:hAnsi="SimSun" w:cs="MS Mincho" w:hint="eastAsia"/>
          <w:color w:val="000000" w:themeColor="text1"/>
        </w:rPr>
        <w:t>旧世界奢侈品的新</w:t>
      </w:r>
      <w:r w:rsidRPr="004B7950">
        <w:rPr>
          <w:rFonts w:ascii="SimSun" w:eastAsia="SimSun" w:hAnsi="SimSun" w:cs="Microsoft YaHei" w:hint="eastAsia"/>
          <w:color w:val="000000" w:themeColor="text1"/>
        </w:rPr>
        <w:t>兴</w:t>
      </w:r>
      <w:r w:rsidRPr="004B7950">
        <w:rPr>
          <w:rFonts w:ascii="SimSun" w:eastAsia="SimSun" w:hAnsi="SimSun" w:cs="MS Mincho" w:hint="eastAsia"/>
          <w:color w:val="000000" w:themeColor="text1"/>
        </w:rPr>
        <w:t>趣，老巴黎</w:t>
      </w:r>
      <w:r w:rsidRPr="004B7950">
        <w:rPr>
          <w:rFonts w:ascii="SimSun" w:eastAsia="SimSun" w:hAnsi="SimSun" w:cs="Microsoft YaHei" w:hint="eastAsia"/>
          <w:color w:val="000000" w:themeColor="text1"/>
        </w:rPr>
        <w:t>资产阶级</w:t>
      </w:r>
      <w:r w:rsidRPr="004B7950">
        <w:rPr>
          <w:rFonts w:ascii="SimSun" w:eastAsia="SimSun" w:hAnsi="SimSun" w:cs="MS Mincho" w:hint="eastAsia"/>
          <w:color w:val="000000" w:themeColor="text1"/>
        </w:rPr>
        <w:t>的</w:t>
      </w:r>
      <w:r w:rsidRPr="004B7950">
        <w:rPr>
          <w:rFonts w:ascii="SimSun" w:eastAsia="SimSun" w:hAnsi="SimSun" w:cs="Microsoft YaHei" w:hint="eastAsia"/>
          <w:color w:val="000000" w:themeColor="text1"/>
        </w:rPr>
        <w:t>视觉</w:t>
      </w:r>
      <w:r w:rsidRPr="004B7950">
        <w:rPr>
          <w:rFonts w:ascii="SimSun" w:eastAsia="SimSun" w:hAnsi="SimSun" w:cs="MS Mincho" w:hint="eastAsia"/>
          <w:color w:val="000000" w:themeColor="text1"/>
        </w:rPr>
        <w:t>符号在</w:t>
      </w:r>
      <w:r w:rsidRPr="004B7950">
        <w:rPr>
          <w:rFonts w:ascii="SimSun" w:eastAsia="SimSun" w:hAnsi="SimSun" w:cs="Times New Roman"/>
          <w:color w:val="000000" w:themeColor="text1"/>
        </w:rPr>
        <w:t>19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秋冬</w:t>
      </w:r>
      <w:r w:rsidRPr="004B7950">
        <w:rPr>
          <w:rFonts w:ascii="SimSun" w:eastAsia="SimSun" w:hAnsi="SimSun" w:cs="Microsoft YaHei" w:hint="eastAsia"/>
          <w:color w:val="000000" w:themeColor="text1"/>
        </w:rPr>
        <w:t>时</w:t>
      </w:r>
      <w:r w:rsidRPr="004B7950">
        <w:rPr>
          <w:rFonts w:ascii="SimSun" w:eastAsia="SimSun" w:hAnsi="SimSun" w:cs="MS Mincho" w:hint="eastAsia"/>
          <w:color w:val="000000" w:themeColor="text1"/>
        </w:rPr>
        <w:t>装秀上随</w:t>
      </w:r>
      <w:r w:rsidRPr="004B7950">
        <w:rPr>
          <w:rFonts w:ascii="SimSun" w:eastAsia="SimSun" w:hAnsi="SimSun" w:cs="Microsoft YaHei" w:hint="eastAsia"/>
          <w:color w:val="000000" w:themeColor="text1"/>
        </w:rPr>
        <w:t>处</w:t>
      </w:r>
      <w:r w:rsidRPr="004B7950">
        <w:rPr>
          <w:rFonts w:ascii="SimSun" w:eastAsia="SimSun" w:hAnsi="SimSun" w:cs="MS Mincho" w:hint="eastAsia"/>
          <w:color w:val="000000" w:themeColor="text1"/>
        </w:rPr>
        <w:t>可</w:t>
      </w:r>
      <w:r w:rsidRPr="004B7950">
        <w:rPr>
          <w:rFonts w:ascii="SimSun" w:eastAsia="SimSun" w:hAnsi="SimSun" w:cs="Microsoft YaHei" w:hint="eastAsia"/>
          <w:color w:val="000000" w:themeColor="text1"/>
        </w:rPr>
        <w:t>见</w:t>
      </w:r>
    </w:p>
    <w:p w14:paraId="4E052DDA" w14:textId="77777777" w:rsidR="00DA3D95" w:rsidRPr="001356ED" w:rsidRDefault="00DA3D95" w:rsidP="009A6BEF">
      <w:pPr>
        <w:rPr>
          <w:rFonts w:ascii="Times New Roman" w:hAnsi="Times New Roman" w:cs="Times New Roman"/>
          <w:color w:val="000000" w:themeColor="text1"/>
        </w:rPr>
      </w:pPr>
    </w:p>
    <w:p w14:paraId="12AF91B5" w14:textId="2C52C0CE" w:rsidR="004B7950" w:rsidRPr="004B7950" w:rsidRDefault="004B7950" w:rsidP="009A6BEF">
      <w:pPr>
        <w:rPr>
          <w:rFonts w:ascii="SimSun" w:eastAsia="SimSun" w:hAnsi="SimSun" w:cs="MS Mincho"/>
          <w:color w:val="000000" w:themeColor="text1"/>
        </w:rPr>
      </w:pPr>
      <w:r w:rsidRPr="004B7950">
        <w:rPr>
          <w:rFonts w:ascii="SimSun" w:eastAsia="SimSun" w:hAnsi="SimSun" w:cs="MS Mincho" w:hint="eastAsia"/>
          <w:color w:val="000000" w:themeColor="text1"/>
        </w:rPr>
        <w:t>散发着永恒的优雅，</w:t>
      </w:r>
      <w:r w:rsidRPr="004B7950">
        <w:rPr>
          <w:rFonts w:ascii="SimSun" w:eastAsia="SimSun" w:hAnsi="SimSun" w:cs="MS Mincho"/>
          <w:color w:val="000000" w:themeColor="text1"/>
        </w:rPr>
        <w:t>19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秋冬</w:t>
      </w:r>
      <w:r w:rsidRPr="004B7950">
        <w:rPr>
          <w:rFonts w:ascii="SimSun" w:eastAsia="SimSun" w:hAnsi="SimSun" w:cs="MS Mincho" w:hint="eastAsia"/>
          <w:color w:val="000000" w:themeColor="text1"/>
        </w:rPr>
        <w:t>女装系列庆祝复古辉煌的复兴。精致的单品，如褶裥及膝短裙、流畅的丝绸衬衫和领巾、剪裁完美的运动夹克和用高贵</w:t>
      </w:r>
      <w:r>
        <w:rPr>
          <w:rFonts w:ascii="SimSun" w:eastAsia="SimSun" w:hAnsi="SimSun" w:cs="MS Mincho" w:hint="eastAsia"/>
          <w:color w:val="000000" w:themeColor="text1"/>
          <w:lang w:val="fr-FR" w:eastAsia="zh-CN"/>
        </w:rPr>
        <w:t>面料</w:t>
      </w:r>
      <w:r w:rsidRPr="004B7950">
        <w:rPr>
          <w:rFonts w:ascii="SimSun" w:eastAsia="SimSun" w:hAnsi="SimSun" w:cs="MS Mincho" w:hint="eastAsia"/>
          <w:color w:val="000000" w:themeColor="text1"/>
        </w:rPr>
        <w:t>制成的风衣，中产阶级的低调魅力再次显现出来——这是</w:t>
      </w:r>
      <w:r w:rsidR="001B67C2">
        <w:rPr>
          <w:rFonts w:ascii="SimSun" w:eastAsia="SimSun" w:hAnsi="SimSun" w:cs="MS Mincho" w:hint="eastAsia"/>
          <w:color w:val="000000" w:themeColor="text1"/>
          <w:lang w:eastAsia="zh-CN"/>
        </w:rPr>
        <w:t>真正的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对</w:t>
      </w:r>
      <w:r w:rsidRPr="004B7950">
        <w:rPr>
          <w:rFonts w:ascii="SimSun" w:eastAsia="SimSun" w:hAnsi="SimSun" w:cs="MS Mincho" w:hint="eastAsia"/>
          <w:color w:val="000000" w:themeColor="text1"/>
        </w:rPr>
        <w:t>多年来</w:t>
      </w:r>
      <w:r w:rsidR="001B67C2">
        <w:rPr>
          <w:rFonts w:ascii="SimSun" w:eastAsia="SimSun" w:hAnsi="SimSun" w:cs="MS Mincho" w:hint="eastAsia"/>
          <w:color w:val="000000" w:themeColor="text1"/>
          <w:lang w:eastAsia="zh-CN"/>
        </w:rPr>
        <w:t>被</w:t>
      </w:r>
      <w:r w:rsidRPr="004B7950">
        <w:rPr>
          <w:rFonts w:ascii="SimSun" w:eastAsia="SimSun" w:hAnsi="SimSun" w:cs="MS Mincho" w:hint="eastAsia"/>
          <w:color w:val="000000" w:themeColor="text1"/>
        </w:rPr>
        <w:t>过度街头服饰主导了</w:t>
      </w:r>
      <w:r w:rsidR="001B67C2">
        <w:rPr>
          <w:rFonts w:ascii="SimSun" w:eastAsia="SimSun" w:hAnsi="SimSun" w:cs="MS Mincho" w:hint="eastAsia"/>
          <w:color w:val="000000" w:themeColor="text1"/>
          <w:lang w:eastAsia="zh-CN"/>
        </w:rPr>
        <w:t>的时装</w:t>
      </w:r>
      <w:r w:rsidRPr="004B7950">
        <w:rPr>
          <w:rFonts w:ascii="SimSun" w:eastAsia="SimSun" w:hAnsi="SimSun" w:cs="MS Mincho" w:hint="eastAsia"/>
          <w:color w:val="000000" w:themeColor="text1"/>
        </w:rPr>
        <w:t>舞台</w:t>
      </w:r>
      <w:r w:rsidR="001B67C2">
        <w:rPr>
          <w:rFonts w:ascii="SimSun" w:eastAsia="SimSun" w:hAnsi="SimSun" w:cs="MS Mincho" w:hint="eastAsia"/>
          <w:color w:val="000000" w:themeColor="text1"/>
          <w:lang w:eastAsia="zh-CN"/>
        </w:rPr>
        <w:t>的</w:t>
      </w:r>
      <w:r>
        <w:rPr>
          <w:rFonts w:ascii="SimSun" w:eastAsia="SimSun" w:hAnsi="SimSun" w:cs="MS Mincho" w:hint="eastAsia"/>
          <w:color w:val="000000" w:themeColor="text1"/>
          <w:lang w:val="fr-FR" w:eastAsia="zh-CN"/>
        </w:rPr>
        <w:t>风格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肃清</w:t>
      </w:r>
      <w:r w:rsidRPr="004B7950">
        <w:rPr>
          <w:rFonts w:ascii="SimSun" w:eastAsia="SimSun" w:hAnsi="SimSun" w:cs="MS Mincho" w:hint="eastAsia"/>
          <w:color w:val="000000" w:themeColor="text1"/>
        </w:rPr>
        <w:t>。</w:t>
      </w:r>
    </w:p>
    <w:p w14:paraId="37BCE022" w14:textId="77777777" w:rsidR="00DA3D95" w:rsidRDefault="00DA3D95" w:rsidP="009A6BEF">
      <w:pPr>
        <w:rPr>
          <w:rFonts w:ascii="Times New Roman" w:hAnsi="Times New Roman" w:cs="Times New Roman"/>
          <w:color w:val="000000" w:themeColor="text1"/>
        </w:rPr>
      </w:pPr>
    </w:p>
    <w:p w14:paraId="29716771" w14:textId="73E58D63" w:rsidR="00872C4B" w:rsidRPr="00872C4B" w:rsidRDefault="00872C4B" w:rsidP="009A6BEF">
      <w:pPr>
        <w:rPr>
          <w:rFonts w:ascii="SimSun" w:eastAsia="SimSun" w:hAnsi="SimSun" w:cs="MS Mincho"/>
          <w:color w:val="000000" w:themeColor="text1"/>
        </w:rPr>
      </w:pPr>
      <w:r w:rsidRPr="00872C4B">
        <w:rPr>
          <w:rFonts w:ascii="SimSun" w:eastAsia="SimSun" w:hAnsi="SimSun" w:cs="MS Mincho" w:hint="eastAsia"/>
          <w:color w:val="000000" w:themeColor="text1"/>
        </w:rPr>
        <w:t>这一趋势的缩影在</w:t>
      </w:r>
      <w:proofErr w:type="spellStart"/>
      <w:r w:rsidRPr="00872C4B">
        <w:rPr>
          <w:rFonts w:ascii="Times New Roman" w:hAnsi="Times New Roman" w:cs="Times New Roman"/>
          <w:color w:val="000000" w:themeColor="text1"/>
        </w:rPr>
        <w:t>Hedi</w:t>
      </w:r>
      <w:proofErr w:type="spellEnd"/>
      <w:r w:rsidRPr="00872C4B">
        <w:rPr>
          <w:rFonts w:ascii="Times New Roman" w:hAnsi="Times New Roman" w:cs="Times New Roman"/>
          <w:color w:val="000000" w:themeColor="text1"/>
        </w:rPr>
        <w:t xml:space="preserve"> Slimane</w:t>
      </w:r>
      <w:r w:rsidRPr="00872C4B">
        <w:rPr>
          <w:rFonts w:ascii="SimSun" w:eastAsia="SimSun" w:hAnsi="SimSun" w:cs="MS Mincho" w:hint="eastAsia"/>
          <w:color w:val="000000" w:themeColor="text1"/>
        </w:rPr>
        <w:t>最新的</w:t>
      </w:r>
      <w:r w:rsidRPr="00872C4B">
        <w:rPr>
          <w:rFonts w:ascii="Times New Roman" w:hAnsi="Times New Roman" w:cs="Times New Roman"/>
          <w:b/>
          <w:color w:val="000000" w:themeColor="text1"/>
        </w:rPr>
        <w:t>Celine</w:t>
      </w:r>
      <w:r w:rsidRPr="00872C4B">
        <w:rPr>
          <w:rFonts w:ascii="SimSun" w:eastAsia="SimSun" w:hAnsi="SimSun" w:cs="MS Mincho" w:hint="eastAsia"/>
          <w:color w:val="000000" w:themeColor="text1"/>
        </w:rPr>
        <w:t>秀场上得到体现。放弃</w:t>
      </w:r>
      <w:r w:rsidRPr="00872C4B">
        <w:rPr>
          <w:rFonts w:ascii="SimSun" w:eastAsia="SimSun" w:hAnsi="SimSun" w:cs="MS Mincho"/>
          <w:color w:val="000000" w:themeColor="text1"/>
        </w:rPr>
        <w:t>80</w:t>
      </w:r>
      <w:r w:rsidRPr="00872C4B">
        <w:rPr>
          <w:rFonts w:ascii="SimSun" w:eastAsia="SimSun" w:hAnsi="SimSun" w:cs="MS Mincho" w:hint="eastAsia"/>
          <w:color w:val="000000" w:themeColor="text1"/>
        </w:rPr>
        <w:t>年代标志性的性感魅力，设计师推出一系列法国资产阶级女性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装扮</w:t>
      </w:r>
      <w:r w:rsidRPr="00872C4B">
        <w:rPr>
          <w:rFonts w:ascii="SimSun" w:eastAsia="SimSun" w:hAnsi="SimSun" w:cs="MS Mincho" w:hint="eastAsia"/>
          <w:color w:val="000000" w:themeColor="text1"/>
        </w:rPr>
        <w:t>，灵感来自昔日的</w:t>
      </w:r>
      <w:r>
        <w:rPr>
          <w:rFonts w:ascii="Times New Roman" w:hAnsi="Times New Roman" w:cs="Times New Roman"/>
          <w:color w:val="000000" w:themeColor="text1"/>
        </w:rPr>
        <w:t>Celine</w:t>
      </w:r>
      <w:r w:rsidRPr="00872C4B">
        <w:rPr>
          <w:rFonts w:ascii="SimSun" w:eastAsia="SimSun" w:hAnsi="SimSun" w:cs="MS Mincho" w:hint="eastAsia"/>
          <w:color w:val="000000" w:themeColor="text1"/>
        </w:rPr>
        <w:t>美学。打褶的乡村格子及膝短裙和裙裤、奶油色弓形丝绸衬衫、结构完美的运动夹克和外套、紧身牛仔裤、印有徽标的围巾、祖母式针织衫配上亮闪闪的及膝长靴，配上时髦的链袋和飞行员太阳镜。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无独有偶，</w:t>
      </w:r>
      <w:proofErr w:type="spellStart"/>
      <w:r w:rsidRPr="00872C4B">
        <w:rPr>
          <w:rFonts w:ascii="Times New Roman" w:hAnsi="Times New Roman" w:cs="Times New Roman"/>
          <w:color w:val="000000" w:themeColor="text1"/>
        </w:rPr>
        <w:t>Demna</w:t>
      </w:r>
      <w:proofErr w:type="spellEnd"/>
      <w:r w:rsidRPr="00872C4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72C4B">
        <w:rPr>
          <w:rFonts w:ascii="Times New Roman" w:hAnsi="Times New Roman" w:cs="Times New Roman"/>
          <w:color w:val="000000" w:themeColor="text1"/>
        </w:rPr>
        <w:t>Gvasalia</w:t>
      </w:r>
      <w:proofErr w:type="spellEnd"/>
      <w:r w:rsidRPr="00872C4B">
        <w:rPr>
          <w:rFonts w:ascii="SimSun" w:eastAsia="SimSun" w:hAnsi="SimSun" w:cs="MS Mincho" w:hint="eastAsia"/>
          <w:color w:val="000000" w:themeColor="text1"/>
        </w:rPr>
        <w:t>也偏离了他一贯的审美风格</w:t>
      </w:r>
      <w:r>
        <w:rPr>
          <w:rFonts w:ascii="SimSun" w:eastAsia="SimSun" w:hAnsi="SimSun" w:cs="MS Mincho" w:hint="eastAsia"/>
          <w:color w:val="000000" w:themeColor="text1"/>
          <w:lang w:val="fr-FR" w:eastAsia="zh-CN"/>
        </w:rPr>
        <w:t>，</w:t>
      </w:r>
      <w:r w:rsidRPr="00872C4B">
        <w:rPr>
          <w:rFonts w:ascii="SimSun" w:eastAsia="SimSun" w:hAnsi="SimSun" w:cs="MS Mincho" w:hint="eastAsia"/>
          <w:color w:val="000000" w:themeColor="text1"/>
        </w:rPr>
        <w:t>放弃</w:t>
      </w:r>
      <w:r w:rsidRPr="00872C4B">
        <w:rPr>
          <w:rFonts w:ascii="SimSun" w:eastAsia="SimSun" w:hAnsi="SimSun" w:cs="MS Mincho"/>
          <w:color w:val="000000" w:themeColor="text1"/>
        </w:rPr>
        <w:t>90</w:t>
      </w:r>
      <w:r w:rsidRPr="00872C4B">
        <w:rPr>
          <w:rFonts w:ascii="SimSun" w:eastAsia="SimSun" w:hAnsi="SimSun" w:cs="MS Mincho" w:hint="eastAsia"/>
          <w:color w:val="000000" w:themeColor="text1"/>
        </w:rPr>
        <w:t>年代街头服饰风，</w:t>
      </w:r>
      <w:proofErr w:type="gramStart"/>
      <w:r w:rsidRPr="00872C4B">
        <w:rPr>
          <w:rFonts w:ascii="SimSun" w:eastAsia="SimSun" w:hAnsi="SimSun" w:cs="MS Mincho" w:hint="eastAsia"/>
          <w:color w:val="000000" w:themeColor="text1"/>
        </w:rPr>
        <w:t>转而选择“</w:t>
      </w:r>
      <w:proofErr w:type="gramEnd"/>
      <w:r w:rsidR="00424DEE">
        <w:rPr>
          <w:rFonts w:ascii="SimSun" w:eastAsia="SimSun" w:hAnsi="SimSun" w:cs="MS Mincho" w:hint="eastAsia"/>
          <w:color w:val="000000" w:themeColor="text1"/>
          <w:lang w:val="fr-FR" w:eastAsia="zh-CN"/>
        </w:rPr>
        <w:t>探条</w:t>
      </w:r>
      <w:r w:rsidRPr="00872C4B">
        <w:rPr>
          <w:rFonts w:ascii="SimSun" w:eastAsia="SimSun" w:hAnsi="SimSun" w:cs="MS Mincho"/>
          <w:color w:val="000000" w:themeColor="text1"/>
        </w:rPr>
        <w:t>”</w:t>
      </w:r>
      <w:r w:rsidRPr="00872C4B">
        <w:rPr>
          <w:rFonts w:ascii="SimSun" w:eastAsia="SimSun" w:hAnsi="SimSun" w:cs="MS Mincho" w:hint="eastAsia"/>
          <w:color w:val="000000" w:themeColor="text1"/>
        </w:rPr>
        <w:t>风</w:t>
      </w:r>
      <w:r w:rsidR="00424DEE">
        <w:rPr>
          <w:rFonts w:ascii="SimSun" w:eastAsia="SimSun" w:hAnsi="SimSun" w:cs="MS Mincho" w:hint="eastAsia"/>
          <w:color w:val="000000" w:themeColor="text1"/>
          <w:lang w:eastAsia="zh-CN"/>
        </w:rPr>
        <w:t>。</w:t>
      </w:r>
      <w:r w:rsidRPr="00872C4B">
        <w:rPr>
          <w:rFonts w:ascii="SimSun" w:eastAsia="SimSun" w:hAnsi="SimSun" w:cs="MS Mincho" w:hint="eastAsia"/>
          <w:color w:val="000000" w:themeColor="text1"/>
        </w:rPr>
        <w:t>这种风格在</w:t>
      </w:r>
      <w:r w:rsidR="00424DEE" w:rsidRPr="00FF4065">
        <w:rPr>
          <w:rFonts w:ascii="Times New Roman" w:hAnsi="Times New Roman" w:cs="Times New Roman"/>
          <w:b/>
          <w:color w:val="000000" w:themeColor="text1"/>
        </w:rPr>
        <w:t>Balenciaga</w:t>
      </w:r>
      <w:r w:rsidRPr="00872C4B">
        <w:rPr>
          <w:rFonts w:ascii="SimSun" w:eastAsia="SimSun" w:hAnsi="SimSun" w:cs="MS Mincho" w:hint="eastAsia"/>
          <w:color w:val="000000" w:themeColor="text1"/>
        </w:rPr>
        <w:t>的最新时装秀上得到了巩固，其特色是别致的极简主义轮廓，采用水青色、绿松石色、紫红色和粉色等充满活力的色调</w:t>
      </w:r>
      <w:r w:rsidR="00424DEE">
        <w:rPr>
          <w:rFonts w:ascii="SimSun" w:eastAsia="SimSun" w:hAnsi="SimSun" w:cs="MS Mincho" w:hint="eastAsia"/>
          <w:color w:val="000000" w:themeColor="text1"/>
          <w:lang w:eastAsia="zh-CN"/>
        </w:rPr>
        <w:t>打造服饰</w:t>
      </w:r>
      <w:r w:rsidRPr="00872C4B">
        <w:rPr>
          <w:rFonts w:ascii="SimSun" w:eastAsia="SimSun" w:hAnsi="SimSun" w:cs="MS Mincho" w:hint="eastAsia"/>
          <w:color w:val="000000" w:themeColor="text1"/>
        </w:rPr>
        <w:t>。</w:t>
      </w:r>
    </w:p>
    <w:p w14:paraId="62DE2480" w14:textId="77777777" w:rsidR="00605351" w:rsidRDefault="00605351" w:rsidP="009A6BEF">
      <w:pPr>
        <w:rPr>
          <w:rFonts w:ascii="Times New Roman" w:hAnsi="Times New Roman" w:cs="Times New Roman"/>
          <w:color w:val="000000" w:themeColor="text1"/>
        </w:rPr>
      </w:pPr>
    </w:p>
    <w:p w14:paraId="270B791C" w14:textId="54E184AD" w:rsidR="00424DEE" w:rsidRPr="00424DEE" w:rsidRDefault="00424DEE" w:rsidP="009A6BEF">
      <w:pPr>
        <w:rPr>
          <w:rFonts w:ascii="SimSun" w:eastAsia="SimSun" w:hAnsi="SimSun" w:cs="MS Mincho"/>
          <w:color w:val="000000" w:themeColor="text1"/>
        </w:rPr>
      </w:pPr>
      <w:bookmarkStart w:id="0" w:name="_GoBack"/>
      <w:bookmarkEnd w:id="0"/>
      <w:r w:rsidRPr="00424DEE">
        <w:rPr>
          <w:rFonts w:ascii="SimSun" w:eastAsia="SimSun" w:hAnsi="SimSun" w:cs="MS Mincho" w:hint="eastAsia"/>
          <w:color w:val="000000" w:themeColor="text1"/>
        </w:rPr>
        <w:t>在英吉利海峡对岸的</w:t>
      </w:r>
      <w:r w:rsidRPr="00424DEE">
        <w:rPr>
          <w:rFonts w:ascii="Times New Roman" w:hAnsi="Times New Roman" w:cs="Times New Roman"/>
          <w:b/>
          <w:color w:val="000000" w:themeColor="text1"/>
        </w:rPr>
        <w:t>Burberry</w:t>
      </w:r>
      <w:r w:rsidRPr="00424DEE">
        <w:rPr>
          <w:rFonts w:ascii="SimSun" w:eastAsia="SimSun" w:hAnsi="SimSun" w:cs="MS Mincho" w:hint="eastAsia"/>
          <w:color w:val="000000" w:themeColor="text1"/>
        </w:rPr>
        <w:t>和</w:t>
      </w:r>
      <w:r w:rsidRPr="00424DEE">
        <w:rPr>
          <w:rFonts w:ascii="Times New Roman" w:hAnsi="Times New Roman" w:cs="Times New Roman"/>
          <w:b/>
          <w:color w:val="000000" w:themeColor="text1"/>
        </w:rPr>
        <w:t>Victoria Beckham</w:t>
      </w:r>
      <w:r w:rsidRPr="00424DEE">
        <w:rPr>
          <w:rFonts w:ascii="SimSun" w:eastAsia="SimSun" w:hAnsi="SimSun" w:cs="MS Mincho" w:hint="eastAsia"/>
          <w:color w:val="000000" w:themeColor="text1"/>
        </w:rPr>
        <w:t>，英国贵族的着装规范占据了主导地位，现代剪裁和精致的针织服装与及膝连衣裙和短裙穿插在一起，增强了当代女性的吸引力。与此同时，在意大利，</w:t>
      </w:r>
      <w:r w:rsidRPr="007F0AC6">
        <w:rPr>
          <w:rFonts w:ascii="Times New Roman" w:hAnsi="Times New Roman" w:cs="Times New Roman"/>
          <w:b/>
          <w:color w:val="000000" w:themeColor="text1"/>
        </w:rPr>
        <w:t>Fendi</w:t>
      </w:r>
      <w:r w:rsidRPr="00424DEE">
        <w:rPr>
          <w:rFonts w:ascii="SimSun" w:eastAsia="SimSun" w:hAnsi="SimSun" w:cs="MS Mincho" w:hint="eastAsia"/>
          <w:color w:val="000000" w:themeColor="text1"/>
        </w:rPr>
        <w:t>时装秀展示了强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势</w:t>
      </w:r>
      <w:r w:rsidRPr="00424DEE">
        <w:rPr>
          <w:rFonts w:ascii="SimSun" w:eastAsia="SimSun" w:hAnsi="SimSun" w:cs="MS Mincho" w:hint="eastAsia"/>
          <w:color w:val="000000" w:themeColor="text1"/>
        </w:rPr>
        <w:t>的双排扣运动夹克和外套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、刀型</w:t>
      </w:r>
      <w:r w:rsidRPr="00424DEE">
        <w:rPr>
          <w:rFonts w:ascii="SimSun" w:eastAsia="SimSun" w:hAnsi="SimSun" w:cs="MS Mincho" w:hint="eastAsia"/>
          <w:color w:val="000000" w:themeColor="text1"/>
        </w:rPr>
        <w:t>百褶裙和浪漫的半透明连衣裙，中性色调与阳光黄、天蓝色和紫红色相互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映衬</w:t>
      </w:r>
      <w:r w:rsidRPr="00424DEE">
        <w:rPr>
          <w:rFonts w:ascii="SimSun" w:eastAsia="SimSun" w:hAnsi="SimSun" w:cs="MS Mincho" w:hint="eastAsia"/>
          <w:color w:val="000000" w:themeColor="text1"/>
        </w:rPr>
        <w:t>。而</w:t>
      </w:r>
      <w:r w:rsidRPr="00CF1F2E">
        <w:rPr>
          <w:rFonts w:ascii="Times New Roman" w:hAnsi="Times New Roman" w:cs="Times New Roman"/>
          <w:b/>
          <w:color w:val="000000" w:themeColor="text1"/>
        </w:rPr>
        <w:t>Marni</w:t>
      </w:r>
      <w:r w:rsidRPr="00424DEE">
        <w:rPr>
          <w:rFonts w:ascii="SimSun" w:eastAsia="SimSun" w:hAnsi="SimSun" w:cs="MS Mincho" w:hint="eastAsia"/>
          <w:color w:val="000000" w:themeColor="text1"/>
        </w:rPr>
        <w:t>则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发布</w:t>
      </w:r>
      <w:r w:rsidRPr="00424DEE">
        <w:rPr>
          <w:rFonts w:ascii="SimSun" w:eastAsia="SimSun" w:hAnsi="SimSun" w:cs="MS Mincho" w:hint="eastAsia"/>
          <w:color w:val="000000" w:themeColor="text1"/>
        </w:rPr>
        <w:t>了一种更复杂、更黑暗的新淑女氛围，用链子和尖锐的细节来吸引好女孩隐藏的叛逆一面。</w:t>
      </w:r>
    </w:p>
    <w:p w14:paraId="7872DEB2" w14:textId="77777777" w:rsidR="00695808" w:rsidRDefault="00695808" w:rsidP="009A6BEF">
      <w:pPr>
        <w:rPr>
          <w:rFonts w:ascii="Times New Roman" w:hAnsi="Times New Roman" w:cs="Times New Roman"/>
          <w:color w:val="000000" w:themeColor="text1"/>
        </w:rPr>
      </w:pPr>
    </w:p>
    <w:p w14:paraId="69D655B6" w14:textId="77777777" w:rsidR="00695808" w:rsidRDefault="00695808" w:rsidP="009A6BEF">
      <w:pPr>
        <w:rPr>
          <w:rFonts w:ascii="Times New Roman" w:hAnsi="Times New Roman" w:cs="Times New Roman"/>
          <w:color w:val="000000" w:themeColor="text1"/>
        </w:rPr>
      </w:pPr>
    </w:p>
    <w:p w14:paraId="5EA31B7B" w14:textId="77777777" w:rsidR="007E54E4" w:rsidRDefault="00695808" w:rsidP="009A6BEF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A80A22C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3DA6A9E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4D391A2C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2ADDD9B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031B5210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4A27DF9E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76BA85E4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CAF7655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25B9A7C" w14:textId="77777777" w:rsidR="00CE4DE2" w:rsidRDefault="00CE4DE2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7D985AF6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8E67904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CBD6CCA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2A034F29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C00A033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F0EA93C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107F1B12" w14:textId="77777777" w:rsidR="00C43BA6" w:rsidRDefault="00C43BA6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1FC42EA" w14:textId="77777777" w:rsidR="009A6BEF" w:rsidRPr="00E74AFE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559FDBDB" w14:textId="77777777" w:rsidR="009A6BEF" w:rsidRDefault="009A6BEF"/>
    <w:sectPr w:rsidR="009A6BE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F"/>
    <w:rsid w:val="0003320E"/>
    <w:rsid w:val="0008358E"/>
    <w:rsid w:val="000A46C1"/>
    <w:rsid w:val="001356ED"/>
    <w:rsid w:val="00177611"/>
    <w:rsid w:val="001B67C2"/>
    <w:rsid w:val="00217F68"/>
    <w:rsid w:val="003C7527"/>
    <w:rsid w:val="00424DEE"/>
    <w:rsid w:val="004614AF"/>
    <w:rsid w:val="00476B85"/>
    <w:rsid w:val="00495784"/>
    <w:rsid w:val="004A61C4"/>
    <w:rsid w:val="004B7950"/>
    <w:rsid w:val="00605351"/>
    <w:rsid w:val="006555A0"/>
    <w:rsid w:val="00695808"/>
    <w:rsid w:val="00770BDD"/>
    <w:rsid w:val="007E54E4"/>
    <w:rsid w:val="007F0AC6"/>
    <w:rsid w:val="0082785C"/>
    <w:rsid w:val="00847ABD"/>
    <w:rsid w:val="008561F1"/>
    <w:rsid w:val="008707F2"/>
    <w:rsid w:val="00872886"/>
    <w:rsid w:val="00872C4B"/>
    <w:rsid w:val="008E2453"/>
    <w:rsid w:val="009A6BEF"/>
    <w:rsid w:val="009B0098"/>
    <w:rsid w:val="009E57DC"/>
    <w:rsid w:val="00A37B11"/>
    <w:rsid w:val="00AD4A8B"/>
    <w:rsid w:val="00AE2E42"/>
    <w:rsid w:val="00AF6474"/>
    <w:rsid w:val="00B65E8A"/>
    <w:rsid w:val="00B930E5"/>
    <w:rsid w:val="00C43BA6"/>
    <w:rsid w:val="00CB06CA"/>
    <w:rsid w:val="00CE4DE2"/>
    <w:rsid w:val="00CF1F2E"/>
    <w:rsid w:val="00CF39FB"/>
    <w:rsid w:val="00D024DC"/>
    <w:rsid w:val="00D22F7A"/>
    <w:rsid w:val="00DA3D95"/>
    <w:rsid w:val="00E35623"/>
    <w:rsid w:val="00EF57F2"/>
    <w:rsid w:val="00F66E5C"/>
    <w:rsid w:val="00FB6231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8CD5F"/>
  <w14:defaultImageDpi w14:val="300"/>
  <w15:docId w15:val="{14AC43F5-9A5F-C348-90CE-6314808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4</cp:revision>
  <dcterms:created xsi:type="dcterms:W3CDTF">2019-04-26T20:23:00Z</dcterms:created>
  <dcterms:modified xsi:type="dcterms:W3CDTF">2019-05-10T08:12:00Z</dcterms:modified>
</cp:coreProperties>
</file>