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996A07" w14:textId="0A9CC7A3" w:rsidR="007C53F0" w:rsidRPr="004225B6" w:rsidRDefault="004225B6" w:rsidP="00A42942">
      <w:pPr>
        <w:outlineLvl w:val="0"/>
        <w:rPr>
          <w:rFonts w:eastAsia="Times New Roman" w:cs="Arial"/>
          <w:b/>
          <w:lang w:val="fr-FR"/>
        </w:rPr>
      </w:pPr>
      <w:r w:rsidRPr="004225B6">
        <w:rPr>
          <w:rFonts w:eastAsia="Times New Roman" w:cs="Arial"/>
          <w:b/>
          <w:lang w:val="fr-FR"/>
        </w:rPr>
        <w:t>LA CHASSE AU</w:t>
      </w:r>
      <w:r w:rsidR="00167BBC" w:rsidRPr="004225B6">
        <w:rPr>
          <w:rFonts w:eastAsia="Times New Roman" w:cs="Arial"/>
          <w:b/>
          <w:lang w:val="fr-FR"/>
        </w:rPr>
        <w:t xml:space="preserve"> WARDROBING</w:t>
      </w:r>
    </w:p>
    <w:p w14:paraId="4FF27F79" w14:textId="02864960" w:rsidR="00B65798" w:rsidRPr="004225B6" w:rsidRDefault="00B65798" w:rsidP="007C53F0">
      <w:pPr>
        <w:rPr>
          <w:rFonts w:eastAsia="Times New Roman" w:cs="Arial"/>
          <w:lang w:val="fr-FR"/>
        </w:rPr>
      </w:pPr>
    </w:p>
    <w:p w14:paraId="74B98997" w14:textId="19D0BC0D" w:rsidR="00167BBC" w:rsidRPr="004225B6" w:rsidRDefault="00167BBC" w:rsidP="007C53F0">
      <w:pPr>
        <w:rPr>
          <w:rFonts w:eastAsia="Times New Roman" w:cs="Arial"/>
          <w:lang w:val="fr-FR"/>
        </w:rPr>
      </w:pPr>
      <w:r w:rsidRPr="004225B6">
        <w:rPr>
          <w:rFonts w:eastAsia="Times New Roman" w:cs="Arial"/>
          <w:lang w:val="fr-FR"/>
        </w:rPr>
        <w:t xml:space="preserve">Alexis Romano </w:t>
      </w:r>
    </w:p>
    <w:p w14:paraId="77CB0574" w14:textId="77777777" w:rsidR="00167BBC" w:rsidRPr="004225B6" w:rsidRDefault="00167BBC" w:rsidP="007C53F0">
      <w:pPr>
        <w:rPr>
          <w:rFonts w:eastAsia="Times New Roman" w:cs="Arial"/>
          <w:lang w:val="fr-FR"/>
        </w:rPr>
      </w:pPr>
    </w:p>
    <w:p w14:paraId="06E8BCAB" w14:textId="3CAFE74C" w:rsidR="004225B6" w:rsidRPr="004225B6" w:rsidRDefault="004225B6" w:rsidP="007C53F0">
      <w:pPr>
        <w:rPr>
          <w:rFonts w:eastAsia="Times New Roman" w:cs="Arial"/>
        </w:rPr>
      </w:pPr>
      <w:bookmarkStart w:id="0" w:name="_GoBack"/>
      <w:bookmarkEnd w:id="0"/>
      <w:r w:rsidRPr="004225B6">
        <w:rPr>
          <w:rFonts w:eastAsia="Times New Roman" w:cs="Arial"/>
          <w:lang w:val="fr-FR"/>
        </w:rPr>
        <w:t xml:space="preserve">Le </w:t>
      </w:r>
      <w:proofErr w:type="spellStart"/>
      <w:r w:rsidRPr="004225B6">
        <w:rPr>
          <w:rFonts w:eastAsia="Times New Roman" w:cs="Arial"/>
          <w:lang w:val="fr-FR"/>
        </w:rPr>
        <w:t>wardrobing</w:t>
      </w:r>
      <w:proofErr w:type="spellEnd"/>
      <w:r>
        <w:rPr>
          <w:rFonts w:eastAsia="Times New Roman" w:cs="Arial"/>
          <w:lang w:val="fr-FR"/>
        </w:rPr>
        <w:t xml:space="preserve"> -</w:t>
      </w:r>
      <w:r w:rsidRPr="004225B6">
        <w:rPr>
          <w:rFonts w:eastAsia="Times New Roman" w:cs="Arial"/>
          <w:lang w:val="fr-FR"/>
        </w:rPr>
        <w:t xml:space="preserve"> fléau de l</w:t>
      </w:r>
      <w:r>
        <w:rPr>
          <w:rFonts w:eastAsia="Times New Roman" w:cs="Arial"/>
          <w:lang w:val="fr-FR"/>
        </w:rPr>
        <w:t>o</w:t>
      </w:r>
      <w:r w:rsidRPr="004225B6">
        <w:rPr>
          <w:rFonts w:eastAsia="Times New Roman" w:cs="Arial"/>
          <w:lang w:val="fr-FR"/>
        </w:rPr>
        <w:t xml:space="preserve">ngue date du </w:t>
      </w:r>
      <w:r>
        <w:rPr>
          <w:rFonts w:eastAsia="Times New Roman" w:cs="Arial"/>
          <w:lang w:val="fr-FR"/>
        </w:rPr>
        <w:t>c</w:t>
      </w:r>
      <w:r w:rsidRPr="004225B6">
        <w:rPr>
          <w:rFonts w:eastAsia="Times New Roman" w:cs="Arial"/>
          <w:lang w:val="fr-FR"/>
        </w:rPr>
        <w:t xml:space="preserve">ommerce en ligne </w:t>
      </w:r>
      <w:r>
        <w:rPr>
          <w:rFonts w:eastAsia="Times New Roman" w:cs="Arial"/>
          <w:lang w:val="fr-FR"/>
        </w:rPr>
        <w:t xml:space="preserve">- continue de nuire et de rendre perplexe le détail. </w:t>
      </w:r>
      <w:r w:rsidRPr="004225B6">
        <w:rPr>
          <w:rFonts w:eastAsia="Times New Roman" w:cs="Arial"/>
        </w:rPr>
        <w:t xml:space="preserve">Comment </w:t>
      </w:r>
      <w:proofErr w:type="spellStart"/>
      <w:r w:rsidRPr="004225B6">
        <w:rPr>
          <w:rFonts w:eastAsia="Times New Roman" w:cs="Arial"/>
        </w:rPr>
        <w:t>peut</w:t>
      </w:r>
      <w:proofErr w:type="spellEnd"/>
      <w:r w:rsidRPr="004225B6">
        <w:rPr>
          <w:rFonts w:eastAsia="Times New Roman" w:cs="Arial"/>
        </w:rPr>
        <w:t xml:space="preserve">-on le </w:t>
      </w:r>
      <w:proofErr w:type="spellStart"/>
      <w:proofErr w:type="gramStart"/>
      <w:r w:rsidRPr="004225B6">
        <w:rPr>
          <w:rFonts w:eastAsia="Times New Roman" w:cs="Arial"/>
        </w:rPr>
        <w:t>réduire</w:t>
      </w:r>
      <w:proofErr w:type="spellEnd"/>
      <w:r w:rsidRPr="004225B6">
        <w:rPr>
          <w:rFonts w:eastAsia="Times New Roman" w:cs="Arial"/>
        </w:rPr>
        <w:t> ?</w:t>
      </w:r>
      <w:proofErr w:type="gramEnd"/>
    </w:p>
    <w:p w14:paraId="29305712" w14:textId="77777777" w:rsidR="00167BBC" w:rsidRPr="004225B6" w:rsidRDefault="00167BBC" w:rsidP="007C53F0">
      <w:pPr>
        <w:rPr>
          <w:rFonts w:eastAsia="Times New Roman" w:cs="Arial"/>
        </w:rPr>
      </w:pPr>
    </w:p>
    <w:p w14:paraId="6A1D0460" w14:textId="1634CA1D" w:rsidR="004225B6" w:rsidRPr="004225B6" w:rsidRDefault="004225B6" w:rsidP="00CD1ED8">
      <w:pPr>
        <w:rPr>
          <w:rFonts w:eastAsia="Times New Roman"/>
          <w:lang w:val="fr-FR"/>
        </w:rPr>
      </w:pPr>
      <w:r w:rsidRPr="004225B6">
        <w:rPr>
          <w:rFonts w:eastAsia="Times New Roman"/>
          <w:lang w:val="fr-FR"/>
        </w:rPr>
        <w:t>Connu comme pratique consistant à retourner un article acheté en ligne après l’avoir utili</w:t>
      </w:r>
      <w:r>
        <w:rPr>
          <w:rFonts w:eastAsia="Times New Roman"/>
          <w:lang w:val="fr-FR"/>
        </w:rPr>
        <w:t xml:space="preserve">sé, contre un remboursement total, le </w:t>
      </w:r>
      <w:proofErr w:type="spellStart"/>
      <w:r>
        <w:rPr>
          <w:rFonts w:eastAsia="Times New Roman"/>
          <w:lang w:val="fr-FR"/>
        </w:rPr>
        <w:t>wardrobing</w:t>
      </w:r>
      <w:proofErr w:type="spellEnd"/>
      <w:r>
        <w:rPr>
          <w:rFonts w:eastAsia="Times New Roman"/>
          <w:lang w:val="fr-FR"/>
        </w:rPr>
        <w:t xml:space="preserve"> concerne surtout les articles de mode chers que l’on porte ponctuellement, bien que cela ne se limite pas à l’industrie du vêtement et touche aussi les appareils électroniques.</w:t>
      </w:r>
      <w:r w:rsidRPr="004225B6">
        <w:rPr>
          <w:rFonts w:eastAsia="Times New Roman" w:cs="Arial"/>
          <w:lang w:val="fr-FR"/>
        </w:rPr>
        <w:t xml:space="preserve"> </w:t>
      </w:r>
      <w:r w:rsidRPr="004225B6">
        <w:rPr>
          <w:rFonts w:eastAsia="Times New Roman" w:cs="Arial"/>
          <w:lang w:val="fr-FR"/>
        </w:rPr>
        <w:t xml:space="preserve">The National </w:t>
      </w:r>
      <w:proofErr w:type="spellStart"/>
      <w:r w:rsidRPr="004225B6">
        <w:rPr>
          <w:rFonts w:eastAsia="Times New Roman" w:cs="Arial"/>
          <w:lang w:val="fr-FR"/>
        </w:rPr>
        <w:t>Retail</w:t>
      </w:r>
      <w:proofErr w:type="spellEnd"/>
      <w:r w:rsidRPr="004225B6">
        <w:rPr>
          <w:rFonts w:eastAsia="Times New Roman" w:cs="Arial"/>
          <w:lang w:val="fr-FR"/>
        </w:rPr>
        <w:t xml:space="preserve"> </w:t>
      </w:r>
      <w:proofErr w:type="spellStart"/>
      <w:r w:rsidRPr="004225B6">
        <w:rPr>
          <w:rFonts w:eastAsia="Times New Roman" w:cs="Arial"/>
          <w:lang w:val="fr-FR"/>
        </w:rPr>
        <w:t>Federation</w:t>
      </w:r>
      <w:proofErr w:type="spellEnd"/>
      <w:r w:rsidRPr="004225B6">
        <w:rPr>
          <w:rFonts w:eastAsia="Times New Roman" w:cs="Arial"/>
          <w:lang w:val="fr-FR"/>
        </w:rPr>
        <w:t xml:space="preserve"> of the United States</w:t>
      </w:r>
      <w:r w:rsidRPr="004225B6">
        <w:rPr>
          <w:rFonts w:eastAsia="Times New Roman" w:cs="Arial"/>
          <w:lang w:val="fr-FR"/>
        </w:rPr>
        <w:t xml:space="preserve"> </w:t>
      </w:r>
      <w:proofErr w:type="spellStart"/>
      <w:r>
        <w:rPr>
          <w:rFonts w:eastAsia="Times New Roman" w:cs="Arial"/>
          <w:lang w:val="fr-FR"/>
        </w:rPr>
        <w:t>a</w:t>
      </w:r>
      <w:proofErr w:type="spellEnd"/>
      <w:r w:rsidRPr="004225B6">
        <w:rPr>
          <w:rFonts w:eastAsia="Times New Roman" w:cs="Arial"/>
          <w:lang w:val="fr-FR"/>
        </w:rPr>
        <w:t xml:space="preserve"> report</w:t>
      </w:r>
      <w:r>
        <w:rPr>
          <w:rFonts w:eastAsia="Times New Roman" w:cs="Arial"/>
          <w:lang w:val="fr-FR"/>
        </w:rPr>
        <w:t>é</w:t>
      </w:r>
      <w:r w:rsidRPr="004225B6">
        <w:rPr>
          <w:rFonts w:eastAsia="Times New Roman" w:cs="Arial"/>
          <w:lang w:val="fr-FR"/>
        </w:rPr>
        <w:t xml:space="preserve"> en 2017 que </w:t>
      </w:r>
      <w:r>
        <w:rPr>
          <w:rFonts w:eastAsia="Times New Roman" w:cs="Arial"/>
          <w:lang w:val="fr-FR"/>
        </w:rPr>
        <w:t>p</w:t>
      </w:r>
      <w:r w:rsidRPr="004225B6">
        <w:rPr>
          <w:rFonts w:eastAsia="Times New Roman" w:cs="Arial"/>
          <w:lang w:val="fr-FR"/>
        </w:rPr>
        <w:t xml:space="preserve">resque 72 % des </w:t>
      </w:r>
      <w:r>
        <w:rPr>
          <w:rFonts w:eastAsia="Times New Roman" w:cs="Arial"/>
          <w:lang w:val="fr-FR"/>
        </w:rPr>
        <w:t xml:space="preserve">détaillant </w:t>
      </w:r>
      <w:r w:rsidRPr="004225B6">
        <w:rPr>
          <w:rFonts w:eastAsia="Times New Roman" w:cs="Arial"/>
          <w:lang w:val="fr-FR"/>
        </w:rPr>
        <w:t>sont victim</w:t>
      </w:r>
      <w:r>
        <w:rPr>
          <w:rFonts w:eastAsia="Times New Roman" w:cs="Arial"/>
          <w:lang w:val="fr-FR"/>
        </w:rPr>
        <w:t>e</w:t>
      </w:r>
      <w:r w:rsidRPr="004225B6">
        <w:rPr>
          <w:rFonts w:eastAsia="Times New Roman" w:cs="Arial"/>
          <w:lang w:val="fr-FR"/>
        </w:rPr>
        <w:t xml:space="preserve">s de </w:t>
      </w:r>
      <w:proofErr w:type="spellStart"/>
      <w:r>
        <w:rPr>
          <w:rFonts w:eastAsia="Times New Roman"/>
          <w:lang w:val="fr-FR"/>
        </w:rPr>
        <w:t>wardrobing</w:t>
      </w:r>
      <w:proofErr w:type="spellEnd"/>
      <w:r>
        <w:rPr>
          <w:rFonts w:eastAsia="Times New Roman"/>
          <w:lang w:val="fr-FR"/>
        </w:rPr>
        <w:t>. Les retours se font au détriment d’opérations de vente, affectent les stocks, la chaîne de production et le merchandising, cela a contraint un nombre substantiel de petites entreprises à quitter la vente en ligne. Une haute compétition dans l’industrie signifie que les boutiques en ligne sont obligées d’avoir une politique de retour qui incite les clients à acheter, même si cela signifie de perdre les frais d’envoi et de retour. Cela peut aussi contraindre à accepter des produits endommagés, au risque d’un commentaire négatif du client, qui semble causer plus de dommages qu’un simple coût.</w:t>
      </w:r>
    </w:p>
    <w:p w14:paraId="64FA347F" w14:textId="77777777" w:rsidR="004225B6" w:rsidRDefault="004225B6" w:rsidP="00493FBD">
      <w:pPr>
        <w:rPr>
          <w:rFonts w:eastAsia="Times New Roman" w:cs="Arial"/>
        </w:rPr>
      </w:pPr>
    </w:p>
    <w:p w14:paraId="166214BA" w14:textId="35AF449C" w:rsidR="00493FBD" w:rsidRDefault="004225B6" w:rsidP="00493FBD">
      <w:pPr>
        <w:rPr>
          <w:lang w:val="fr-FR"/>
        </w:rPr>
      </w:pPr>
      <w:r w:rsidRPr="004225B6">
        <w:rPr>
          <w:lang w:val="fr-FR"/>
        </w:rPr>
        <w:t>Beaucoup de projets sont dévelop</w:t>
      </w:r>
      <w:r>
        <w:rPr>
          <w:lang w:val="fr-FR"/>
        </w:rPr>
        <w:t>pés</w:t>
      </w:r>
      <w:r w:rsidRPr="004225B6">
        <w:rPr>
          <w:lang w:val="fr-FR"/>
        </w:rPr>
        <w:t xml:space="preserve"> </w:t>
      </w:r>
      <w:r>
        <w:rPr>
          <w:lang w:val="fr-FR"/>
        </w:rPr>
        <w:t>afin de</w:t>
      </w:r>
      <w:r w:rsidRPr="004225B6">
        <w:rPr>
          <w:lang w:val="fr-FR"/>
        </w:rPr>
        <w:t xml:space="preserve"> limite</w:t>
      </w:r>
      <w:r>
        <w:rPr>
          <w:lang w:val="fr-FR"/>
        </w:rPr>
        <w:t>r</w:t>
      </w:r>
      <w:r w:rsidRPr="004225B6">
        <w:rPr>
          <w:lang w:val="fr-FR"/>
        </w:rPr>
        <w:t xml:space="preserve"> certains retours</w:t>
      </w:r>
      <w:r>
        <w:rPr>
          <w:lang w:val="fr-FR"/>
        </w:rPr>
        <w:t xml:space="preserve"> légitimes</w:t>
      </w:r>
      <w:r w:rsidRPr="004225B6">
        <w:rPr>
          <w:lang w:val="fr-FR"/>
        </w:rPr>
        <w:t>, comme la technologie</w:t>
      </w:r>
      <w:r w:rsidR="0054469A" w:rsidRPr="004225B6">
        <w:rPr>
          <w:lang w:val="fr-FR"/>
        </w:rPr>
        <w:t xml:space="preserve"> </w:t>
      </w:r>
      <w:r w:rsidRPr="004225B6">
        <w:rPr>
          <w:rFonts w:eastAsia="Times New Roman" w:cs="Arial"/>
          <w:lang w:val="fr-FR"/>
        </w:rPr>
        <w:t>3-D body scanning</w:t>
      </w:r>
      <w:r w:rsidRPr="004225B6">
        <w:rPr>
          <w:rFonts w:eastAsia="Times New Roman" w:cs="Arial"/>
          <w:lang w:val="fr-FR"/>
        </w:rPr>
        <w:t xml:space="preserve"> </w:t>
      </w:r>
      <w:r>
        <w:rPr>
          <w:rFonts w:eastAsia="Times New Roman" w:cs="Arial"/>
          <w:lang w:val="fr-FR"/>
        </w:rPr>
        <w:t xml:space="preserve">de </w:t>
      </w:r>
      <w:r w:rsidRPr="004225B6">
        <w:rPr>
          <w:rFonts w:eastAsia="Times New Roman" w:cs="Arial"/>
          <w:lang w:val="fr-FR"/>
        </w:rPr>
        <w:t xml:space="preserve">start-ups </w:t>
      </w:r>
      <w:r>
        <w:rPr>
          <w:rFonts w:eastAsia="Times New Roman" w:cs="Arial"/>
          <w:lang w:val="fr-FR"/>
        </w:rPr>
        <w:t>comme</w:t>
      </w:r>
      <w:r w:rsidRPr="004225B6">
        <w:rPr>
          <w:rFonts w:eastAsia="Times New Roman" w:cs="Arial"/>
          <w:lang w:val="fr-FR"/>
        </w:rPr>
        <w:t xml:space="preserve"> </w:t>
      </w:r>
      <w:proofErr w:type="spellStart"/>
      <w:r w:rsidRPr="004225B6">
        <w:rPr>
          <w:rFonts w:eastAsia="Times New Roman" w:cs="Arial"/>
          <w:b/>
          <w:lang w:val="fr-FR"/>
        </w:rPr>
        <w:t>Naked</w:t>
      </w:r>
      <w:proofErr w:type="spellEnd"/>
      <w:r w:rsidRPr="004225B6">
        <w:rPr>
          <w:rFonts w:eastAsia="Times New Roman" w:cs="Arial"/>
          <w:b/>
          <w:lang w:val="fr-FR"/>
        </w:rPr>
        <w:t xml:space="preserve"> </w:t>
      </w:r>
      <w:proofErr w:type="spellStart"/>
      <w:r w:rsidRPr="004225B6">
        <w:rPr>
          <w:rFonts w:eastAsia="Times New Roman" w:cs="Arial"/>
          <w:b/>
          <w:lang w:val="fr-FR"/>
        </w:rPr>
        <w:t>Labs</w:t>
      </w:r>
      <w:proofErr w:type="spellEnd"/>
      <w:r w:rsidRPr="004225B6">
        <w:rPr>
          <w:rFonts w:eastAsia="Times New Roman" w:cs="Arial"/>
          <w:lang w:val="fr-FR"/>
        </w:rPr>
        <w:t xml:space="preserve">, </w:t>
      </w:r>
      <w:r w:rsidRPr="004225B6">
        <w:rPr>
          <w:rFonts w:eastAsia="Times New Roman" w:cs="Arial"/>
          <w:b/>
          <w:lang w:val="fr-FR"/>
        </w:rPr>
        <w:t xml:space="preserve">Body </w:t>
      </w:r>
      <w:proofErr w:type="spellStart"/>
      <w:r w:rsidRPr="004225B6">
        <w:rPr>
          <w:rFonts w:eastAsia="Times New Roman" w:cs="Arial"/>
          <w:b/>
          <w:lang w:val="fr-FR"/>
        </w:rPr>
        <w:t>Labs</w:t>
      </w:r>
      <w:proofErr w:type="spellEnd"/>
      <w:r w:rsidRPr="004225B6">
        <w:rPr>
          <w:rFonts w:eastAsia="Times New Roman" w:cs="Arial"/>
          <w:lang w:val="fr-FR"/>
        </w:rPr>
        <w:t xml:space="preserve"> </w:t>
      </w:r>
      <w:r>
        <w:rPr>
          <w:rFonts w:eastAsia="Times New Roman" w:cs="Arial"/>
          <w:lang w:val="fr-FR"/>
        </w:rPr>
        <w:t>et</w:t>
      </w:r>
      <w:r w:rsidRPr="004225B6">
        <w:rPr>
          <w:rFonts w:eastAsia="Times New Roman" w:cs="Arial"/>
          <w:lang w:val="fr-FR"/>
        </w:rPr>
        <w:t xml:space="preserve"> </w:t>
      </w:r>
      <w:proofErr w:type="spellStart"/>
      <w:r w:rsidRPr="004225B6">
        <w:rPr>
          <w:rFonts w:eastAsia="Times New Roman" w:cs="Arial"/>
          <w:b/>
          <w:lang w:val="fr-FR"/>
        </w:rPr>
        <w:t>Virtusize</w:t>
      </w:r>
      <w:proofErr w:type="spellEnd"/>
      <w:r w:rsidRPr="004225B6">
        <w:rPr>
          <w:rFonts w:eastAsia="Times New Roman" w:cs="Arial"/>
          <w:lang w:val="fr-FR"/>
        </w:rPr>
        <w:t>.</w:t>
      </w:r>
      <w:r>
        <w:rPr>
          <w:rFonts w:eastAsia="Times New Roman" w:cs="Arial"/>
          <w:lang w:val="fr-FR"/>
        </w:rPr>
        <w:t xml:space="preserve"> Mais quelle solution pour combattre les illégitimes ?</w:t>
      </w:r>
      <w:r w:rsidRPr="004225B6">
        <w:rPr>
          <w:b/>
          <w:lang w:val="fr-FR"/>
        </w:rPr>
        <w:t xml:space="preserve"> </w:t>
      </w:r>
      <w:r w:rsidRPr="004225B6">
        <w:rPr>
          <w:b/>
          <w:lang w:val="fr-FR"/>
        </w:rPr>
        <w:t xml:space="preserve">Checkpoint </w:t>
      </w:r>
      <w:proofErr w:type="spellStart"/>
      <w:r w:rsidRPr="004225B6">
        <w:rPr>
          <w:b/>
          <w:lang w:val="fr-FR"/>
        </w:rPr>
        <w:t>Systems</w:t>
      </w:r>
      <w:proofErr w:type="spellEnd"/>
      <w:r w:rsidRPr="004225B6">
        <w:rPr>
          <w:lang w:val="fr-FR"/>
        </w:rPr>
        <w:t xml:space="preserve"> a lanc</w:t>
      </w:r>
      <w:r>
        <w:rPr>
          <w:lang w:val="fr-FR"/>
        </w:rPr>
        <w:t>é</w:t>
      </w:r>
      <w:r w:rsidRPr="004225B6">
        <w:rPr>
          <w:lang w:val="fr-FR"/>
        </w:rPr>
        <w:t xml:space="preserve"> récemment des étiquettes de sécurité</w:t>
      </w:r>
      <w:r>
        <w:rPr>
          <w:lang w:val="fr-FR"/>
        </w:rPr>
        <w:t xml:space="preserve"> qui pourraient aider à assurer une politique de retours solide. Les détaillants peuvent placer rapidement la </w:t>
      </w:r>
      <w:r w:rsidRPr="004225B6">
        <w:rPr>
          <w:lang w:val="fr-FR"/>
        </w:rPr>
        <w:t>‘R-</w:t>
      </w:r>
      <w:proofErr w:type="spellStart"/>
      <w:r w:rsidRPr="004225B6">
        <w:rPr>
          <w:lang w:val="fr-FR"/>
        </w:rPr>
        <w:t>Turn</w:t>
      </w:r>
      <w:proofErr w:type="spellEnd"/>
      <w:r w:rsidRPr="004225B6">
        <w:rPr>
          <w:lang w:val="fr-FR"/>
        </w:rPr>
        <w:t xml:space="preserve"> Tag’ </w:t>
      </w:r>
      <w:r>
        <w:rPr>
          <w:lang w:val="fr-FR"/>
        </w:rPr>
        <w:t xml:space="preserve">dans une position visible sur le produit sans l’abimer. Elle peut être facilement retirée par le client après l’achat. Mais une fois qu’elle a été ôtée, le produit ne peut plus être renvoyé : une étiquette explique clairement que seul un produit avec un </w:t>
      </w:r>
      <w:r w:rsidRPr="004225B6">
        <w:rPr>
          <w:lang w:val="fr-FR"/>
        </w:rPr>
        <w:t>R-</w:t>
      </w:r>
      <w:proofErr w:type="spellStart"/>
      <w:r w:rsidRPr="004225B6">
        <w:rPr>
          <w:lang w:val="fr-FR"/>
        </w:rPr>
        <w:t>Turn</w:t>
      </w:r>
      <w:proofErr w:type="spellEnd"/>
      <w:r w:rsidRPr="004225B6">
        <w:rPr>
          <w:lang w:val="fr-FR"/>
        </w:rPr>
        <w:t xml:space="preserve"> Tag </w:t>
      </w:r>
      <w:r>
        <w:rPr>
          <w:lang w:val="fr-FR"/>
        </w:rPr>
        <w:t>intact peut-être retourné.</w:t>
      </w:r>
    </w:p>
    <w:p w14:paraId="7E48D663" w14:textId="77777777" w:rsidR="004225B6" w:rsidRPr="004225B6" w:rsidRDefault="004225B6" w:rsidP="00493FBD">
      <w:pPr>
        <w:rPr>
          <w:rFonts w:eastAsia="Times New Roman" w:cs="Arial"/>
          <w:lang w:val="fr-FR"/>
        </w:rPr>
      </w:pPr>
    </w:p>
    <w:p w14:paraId="29C3AE2B" w14:textId="17F91591" w:rsidR="004225B6" w:rsidRPr="004225B6" w:rsidRDefault="004225B6" w:rsidP="004225B6">
      <w:pPr>
        <w:rPr>
          <w:rFonts w:eastAsia="Times New Roman" w:cs="Arial"/>
          <w:lang w:val="fr-FR"/>
        </w:rPr>
      </w:pPr>
      <w:r w:rsidRPr="004225B6">
        <w:rPr>
          <w:rFonts w:eastAsia="Times New Roman" w:cs="Arial"/>
          <w:lang w:val="fr-FR"/>
        </w:rPr>
        <w:t xml:space="preserve">Au-delà, réduire le </w:t>
      </w:r>
      <w:proofErr w:type="spellStart"/>
      <w:r w:rsidRPr="004225B6">
        <w:rPr>
          <w:rFonts w:eastAsia="Times New Roman" w:cs="Arial"/>
          <w:lang w:val="fr-FR"/>
        </w:rPr>
        <w:t>wardrobing</w:t>
      </w:r>
      <w:proofErr w:type="spellEnd"/>
      <w:r>
        <w:rPr>
          <w:rFonts w:eastAsia="Times New Roman" w:cs="Arial"/>
          <w:lang w:val="fr-FR"/>
        </w:rPr>
        <w:t xml:space="preserve"> peut contraindre à modifier les conditions de renvoi : des retours </w:t>
      </w:r>
      <w:r>
        <w:rPr>
          <w:rFonts w:eastAsia="Times New Roman" w:cs="Arial"/>
          <w:lang w:val="fr-FR"/>
        </w:rPr>
        <w:t>stratégiquement rejet</w:t>
      </w:r>
      <w:r>
        <w:rPr>
          <w:rFonts w:eastAsia="Times New Roman" w:cs="Arial"/>
          <w:lang w:val="fr-FR"/>
        </w:rPr>
        <w:t>és</w:t>
      </w:r>
      <w:r>
        <w:rPr>
          <w:rFonts w:eastAsia="Times New Roman" w:cs="Arial"/>
          <w:lang w:val="fr-FR"/>
        </w:rPr>
        <w:t xml:space="preserve"> </w:t>
      </w:r>
      <w:r>
        <w:rPr>
          <w:rFonts w:eastAsia="Times New Roman" w:cs="Arial"/>
          <w:lang w:val="fr-FR"/>
        </w:rPr>
        <w:t>sur les catégories de produits qui souffrent le plus de</w:t>
      </w:r>
      <w:r w:rsidRPr="004225B6">
        <w:rPr>
          <w:rFonts w:eastAsia="Times New Roman" w:cs="Arial"/>
          <w:lang w:val="fr-FR"/>
        </w:rPr>
        <w:t xml:space="preserve"> </w:t>
      </w:r>
      <w:proofErr w:type="spellStart"/>
      <w:r w:rsidRPr="004225B6">
        <w:rPr>
          <w:rFonts w:eastAsia="Times New Roman" w:cs="Arial"/>
          <w:lang w:val="fr-FR"/>
        </w:rPr>
        <w:t>wardrobing</w:t>
      </w:r>
      <w:proofErr w:type="spellEnd"/>
      <w:r w:rsidRPr="004225B6">
        <w:rPr>
          <w:rFonts w:eastAsia="Times New Roman" w:cs="Arial"/>
          <w:lang w:val="fr-FR"/>
        </w:rPr>
        <w:t xml:space="preserve"> </w:t>
      </w:r>
      <w:r w:rsidRPr="004225B6">
        <w:rPr>
          <w:rFonts w:eastAsia="Times New Roman" w:cs="Arial"/>
          <w:lang w:val="fr-FR"/>
        </w:rPr>
        <w:t>;</w:t>
      </w:r>
      <w:r>
        <w:rPr>
          <w:rFonts w:eastAsia="Times New Roman" w:cs="Arial"/>
          <w:lang w:val="fr-FR"/>
        </w:rPr>
        <w:t xml:space="preserve"> des retours contre un bon d’achat en magasin ; faire payer les frais de retour au client, sauf pour les fidèles ; ou, pour les détaillants multicanaux, encourager les retours en magasin. Des conditions de retour claires devraient être affichées en évidence sur les pages de FAQ, lors de la commande et sur les emballages d’envoi. Une autre option est de compenser les frais d’envoi en chargeant les consommateurs de frais ou d’un abonnement ou pour leur première commande. Enfin, bien que les retours soient difficiles à prédire, les entreprises devraient implanter ou investir dans un système de management inversé de la chaîne de production en les intégrant, comme </w:t>
      </w:r>
      <w:r w:rsidRPr="004225B6">
        <w:rPr>
          <w:rFonts w:eastAsia="Times New Roman" w:cs="Arial"/>
          <w:b/>
          <w:lang w:val="fr-FR"/>
        </w:rPr>
        <w:t>Supply.AI</w:t>
      </w:r>
      <w:r>
        <w:rPr>
          <w:rFonts w:eastAsia="Times New Roman" w:cs="Arial"/>
          <w:lang w:val="fr-FR"/>
        </w:rPr>
        <w:t xml:space="preserve"> ou d’autres similaires.</w:t>
      </w:r>
    </w:p>
    <w:p w14:paraId="0806F005" w14:textId="77777777" w:rsidR="007E62A7" w:rsidRPr="004225B6" w:rsidRDefault="007E62A7" w:rsidP="00C40BDC">
      <w:pPr>
        <w:ind w:firstLine="720"/>
        <w:rPr>
          <w:rFonts w:eastAsia="Times New Roman" w:cs="Arial"/>
          <w:lang w:val="fr-FR"/>
        </w:rPr>
      </w:pPr>
    </w:p>
    <w:p w14:paraId="2B4EDE54" w14:textId="77777777" w:rsidR="00182723" w:rsidRPr="004225B6" w:rsidRDefault="00182723" w:rsidP="00C40BDC">
      <w:pPr>
        <w:ind w:firstLine="720"/>
        <w:rPr>
          <w:rFonts w:eastAsia="Times New Roman" w:cs="Arial"/>
          <w:lang w:val="fr-FR"/>
        </w:rPr>
      </w:pPr>
    </w:p>
    <w:sectPr w:rsidR="00182723" w:rsidRPr="004225B6" w:rsidSect="00D341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3858"/>
    <w:multiLevelType w:val="multilevel"/>
    <w:tmpl w:val="9DB48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B706E5"/>
    <w:multiLevelType w:val="multilevel"/>
    <w:tmpl w:val="4C5E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0B4ED3"/>
    <w:multiLevelType w:val="multilevel"/>
    <w:tmpl w:val="634A9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034229"/>
    <w:multiLevelType w:val="multilevel"/>
    <w:tmpl w:val="AD2E6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5A0A57"/>
    <w:multiLevelType w:val="multilevel"/>
    <w:tmpl w:val="D9820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43E179F"/>
    <w:multiLevelType w:val="multilevel"/>
    <w:tmpl w:val="ACD4E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6E4BF7"/>
    <w:multiLevelType w:val="multilevel"/>
    <w:tmpl w:val="EA2C3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EAA1B8A"/>
    <w:multiLevelType w:val="multilevel"/>
    <w:tmpl w:val="843EC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2"/>
  </w:num>
  <w:num w:numId="4">
    <w:abstractNumId w:val="6"/>
  </w:num>
  <w:num w:numId="5">
    <w:abstractNumId w:val="4"/>
  </w:num>
  <w:num w:numId="6">
    <w:abstractNumId w:val="0"/>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3F0"/>
    <w:rsid w:val="000311D3"/>
    <w:rsid w:val="00091F53"/>
    <w:rsid w:val="00167BBC"/>
    <w:rsid w:val="00182723"/>
    <w:rsid w:val="00183FF8"/>
    <w:rsid w:val="00191F31"/>
    <w:rsid w:val="00203A0E"/>
    <w:rsid w:val="0023202E"/>
    <w:rsid w:val="00242A8C"/>
    <w:rsid w:val="00254619"/>
    <w:rsid w:val="00291CD0"/>
    <w:rsid w:val="002F64D8"/>
    <w:rsid w:val="003166F9"/>
    <w:rsid w:val="0033163D"/>
    <w:rsid w:val="00377CDE"/>
    <w:rsid w:val="003805D8"/>
    <w:rsid w:val="003F36F8"/>
    <w:rsid w:val="0041038C"/>
    <w:rsid w:val="004225B6"/>
    <w:rsid w:val="00423D27"/>
    <w:rsid w:val="00434ECD"/>
    <w:rsid w:val="0044380E"/>
    <w:rsid w:val="00454389"/>
    <w:rsid w:val="00491A77"/>
    <w:rsid w:val="00493FBD"/>
    <w:rsid w:val="004A0C14"/>
    <w:rsid w:val="004C6267"/>
    <w:rsid w:val="0054036A"/>
    <w:rsid w:val="0054469A"/>
    <w:rsid w:val="005625CE"/>
    <w:rsid w:val="005B71D9"/>
    <w:rsid w:val="005E4B4D"/>
    <w:rsid w:val="005E4D57"/>
    <w:rsid w:val="005F1B87"/>
    <w:rsid w:val="00631AF6"/>
    <w:rsid w:val="00676DDE"/>
    <w:rsid w:val="006A06DB"/>
    <w:rsid w:val="006E0273"/>
    <w:rsid w:val="00722539"/>
    <w:rsid w:val="00745470"/>
    <w:rsid w:val="007816D5"/>
    <w:rsid w:val="007928F2"/>
    <w:rsid w:val="00796E62"/>
    <w:rsid w:val="007B367A"/>
    <w:rsid w:val="007B6D75"/>
    <w:rsid w:val="007C53F0"/>
    <w:rsid w:val="007D0171"/>
    <w:rsid w:val="007D2ACB"/>
    <w:rsid w:val="007E62A7"/>
    <w:rsid w:val="007F41F4"/>
    <w:rsid w:val="007F7828"/>
    <w:rsid w:val="00802341"/>
    <w:rsid w:val="00835541"/>
    <w:rsid w:val="00836ECC"/>
    <w:rsid w:val="008845EE"/>
    <w:rsid w:val="0088696A"/>
    <w:rsid w:val="008C6ABF"/>
    <w:rsid w:val="00903C58"/>
    <w:rsid w:val="009255E7"/>
    <w:rsid w:val="00941429"/>
    <w:rsid w:val="00943EBE"/>
    <w:rsid w:val="00962C5D"/>
    <w:rsid w:val="009823ED"/>
    <w:rsid w:val="009826BD"/>
    <w:rsid w:val="009F7ED8"/>
    <w:rsid w:val="00A42942"/>
    <w:rsid w:val="00A93683"/>
    <w:rsid w:val="00AC7A02"/>
    <w:rsid w:val="00B209B9"/>
    <w:rsid w:val="00B65798"/>
    <w:rsid w:val="00B86989"/>
    <w:rsid w:val="00B90867"/>
    <w:rsid w:val="00C40BDC"/>
    <w:rsid w:val="00C65AAF"/>
    <w:rsid w:val="00C724B4"/>
    <w:rsid w:val="00CA5AB8"/>
    <w:rsid w:val="00CC64A7"/>
    <w:rsid w:val="00CD1ED8"/>
    <w:rsid w:val="00CF25AC"/>
    <w:rsid w:val="00D0112A"/>
    <w:rsid w:val="00D23E81"/>
    <w:rsid w:val="00D34118"/>
    <w:rsid w:val="00D46882"/>
    <w:rsid w:val="00D46AAD"/>
    <w:rsid w:val="00D46EE2"/>
    <w:rsid w:val="00D52919"/>
    <w:rsid w:val="00D90208"/>
    <w:rsid w:val="00DD3566"/>
    <w:rsid w:val="00DE1394"/>
    <w:rsid w:val="00E2246D"/>
    <w:rsid w:val="00E45332"/>
    <w:rsid w:val="00E82EAE"/>
    <w:rsid w:val="00E846E8"/>
    <w:rsid w:val="00F00AEF"/>
    <w:rsid w:val="00F319E9"/>
    <w:rsid w:val="00F715C5"/>
    <w:rsid w:val="00FB3D5B"/>
    <w:rsid w:val="00FC2C0E"/>
    <w:rsid w:val="00FF5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FFE8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41429"/>
    <w:rPr>
      <w:rFonts w:ascii="Times New Roman" w:hAnsi="Times New Roman" w:cs="Times New Roman"/>
    </w:rPr>
  </w:style>
  <w:style w:type="paragraph" w:styleId="Titre3">
    <w:name w:val="heading 3"/>
    <w:basedOn w:val="Normal"/>
    <w:link w:val="Titre3Car"/>
    <w:uiPriority w:val="9"/>
    <w:qFormat/>
    <w:rsid w:val="00291CD0"/>
    <w:pPr>
      <w:spacing w:before="100" w:beforeAutospacing="1" w:after="100" w:afterAutospacing="1"/>
      <w:outlineLvl w:val="2"/>
    </w:pPr>
    <w:rPr>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2F64D8"/>
    <w:pPr>
      <w:spacing w:before="100" w:beforeAutospacing="1" w:after="100" w:afterAutospacing="1"/>
    </w:pPr>
  </w:style>
  <w:style w:type="character" w:customStyle="1" w:styleId="apple-converted-space">
    <w:name w:val="apple-converted-space"/>
    <w:basedOn w:val="Policepardfaut"/>
    <w:rsid w:val="002F64D8"/>
  </w:style>
  <w:style w:type="character" w:styleId="Lienhypertexte">
    <w:name w:val="Hyperlink"/>
    <w:basedOn w:val="Policepardfaut"/>
    <w:uiPriority w:val="99"/>
    <w:semiHidden/>
    <w:unhideWhenUsed/>
    <w:rsid w:val="002F64D8"/>
    <w:rPr>
      <w:color w:val="0000FF"/>
      <w:u w:val="single"/>
    </w:rPr>
  </w:style>
  <w:style w:type="character" w:styleId="Lienhypertextesuivivisit">
    <w:name w:val="FollowedHyperlink"/>
    <w:basedOn w:val="Policepardfaut"/>
    <w:uiPriority w:val="99"/>
    <w:semiHidden/>
    <w:unhideWhenUsed/>
    <w:rsid w:val="00B65798"/>
    <w:rPr>
      <w:color w:val="954F72" w:themeColor="followedHyperlink"/>
      <w:u w:val="single"/>
    </w:rPr>
  </w:style>
  <w:style w:type="character" w:customStyle="1" w:styleId="Titre3Car">
    <w:name w:val="Titre 3 Car"/>
    <w:basedOn w:val="Policepardfaut"/>
    <w:link w:val="Titre3"/>
    <w:uiPriority w:val="9"/>
    <w:rsid w:val="00291CD0"/>
    <w:rPr>
      <w:rFonts w:ascii="Times New Roman" w:hAnsi="Times New Roman" w:cs="Times New Roman"/>
      <w:b/>
      <w:bCs/>
      <w:sz w:val="27"/>
      <w:szCs w:val="27"/>
    </w:rPr>
  </w:style>
  <w:style w:type="paragraph" w:styleId="Paragraphedeliste">
    <w:name w:val="List Paragraph"/>
    <w:basedOn w:val="Normal"/>
    <w:uiPriority w:val="34"/>
    <w:qFormat/>
    <w:rsid w:val="00291CD0"/>
    <w:pPr>
      <w:ind w:left="720"/>
      <w:contextualSpacing/>
    </w:pPr>
  </w:style>
  <w:style w:type="character" w:styleId="Marquedecommentaire">
    <w:name w:val="annotation reference"/>
    <w:uiPriority w:val="99"/>
    <w:semiHidden/>
    <w:unhideWhenUsed/>
    <w:rsid w:val="0054469A"/>
    <w:rPr>
      <w:sz w:val="16"/>
      <w:szCs w:val="16"/>
    </w:rPr>
  </w:style>
  <w:style w:type="paragraph" w:styleId="Commentaire">
    <w:name w:val="annotation text"/>
    <w:basedOn w:val="Normal"/>
    <w:link w:val="CommentaireCar"/>
    <w:uiPriority w:val="99"/>
    <w:semiHidden/>
    <w:unhideWhenUsed/>
    <w:rsid w:val="0054469A"/>
    <w:pPr>
      <w:widowControl w:val="0"/>
      <w:suppressAutoHyphens/>
    </w:pPr>
    <w:rPr>
      <w:rFonts w:eastAsia="Arial Unicode MS" w:cs="Mangal"/>
      <w:kern w:val="1"/>
      <w:sz w:val="20"/>
      <w:szCs w:val="18"/>
      <w:lang w:val="de-DE" w:eastAsia="hi-IN" w:bidi="hi-IN"/>
    </w:rPr>
  </w:style>
  <w:style w:type="character" w:customStyle="1" w:styleId="CommentaireCar">
    <w:name w:val="Commentaire Car"/>
    <w:basedOn w:val="Policepardfaut"/>
    <w:link w:val="Commentaire"/>
    <w:uiPriority w:val="99"/>
    <w:semiHidden/>
    <w:rsid w:val="0054469A"/>
    <w:rPr>
      <w:rFonts w:ascii="Times New Roman" w:eastAsia="Arial Unicode MS" w:hAnsi="Times New Roman" w:cs="Mangal"/>
      <w:kern w:val="1"/>
      <w:sz w:val="20"/>
      <w:szCs w:val="18"/>
      <w:lang w:val="de-DE" w:eastAsia="hi-IN" w:bidi="hi-IN"/>
    </w:rPr>
  </w:style>
  <w:style w:type="paragraph" w:styleId="Textedebulles">
    <w:name w:val="Balloon Text"/>
    <w:basedOn w:val="Normal"/>
    <w:link w:val="TextedebullesCar"/>
    <w:uiPriority w:val="99"/>
    <w:semiHidden/>
    <w:unhideWhenUsed/>
    <w:rsid w:val="0054469A"/>
    <w:rPr>
      <w:sz w:val="18"/>
      <w:szCs w:val="18"/>
    </w:rPr>
  </w:style>
  <w:style w:type="character" w:customStyle="1" w:styleId="TextedebullesCar">
    <w:name w:val="Texte de bulles Car"/>
    <w:basedOn w:val="Policepardfaut"/>
    <w:link w:val="Textedebulles"/>
    <w:uiPriority w:val="99"/>
    <w:semiHidden/>
    <w:rsid w:val="0054469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968851">
      <w:bodyDiv w:val="1"/>
      <w:marLeft w:val="0"/>
      <w:marRight w:val="0"/>
      <w:marTop w:val="0"/>
      <w:marBottom w:val="0"/>
      <w:divBdr>
        <w:top w:val="none" w:sz="0" w:space="0" w:color="auto"/>
        <w:left w:val="none" w:sz="0" w:space="0" w:color="auto"/>
        <w:bottom w:val="none" w:sz="0" w:space="0" w:color="auto"/>
        <w:right w:val="none" w:sz="0" w:space="0" w:color="auto"/>
      </w:divBdr>
    </w:div>
    <w:div w:id="149249886">
      <w:bodyDiv w:val="1"/>
      <w:marLeft w:val="0"/>
      <w:marRight w:val="0"/>
      <w:marTop w:val="0"/>
      <w:marBottom w:val="0"/>
      <w:divBdr>
        <w:top w:val="none" w:sz="0" w:space="0" w:color="auto"/>
        <w:left w:val="none" w:sz="0" w:space="0" w:color="auto"/>
        <w:bottom w:val="none" w:sz="0" w:space="0" w:color="auto"/>
        <w:right w:val="none" w:sz="0" w:space="0" w:color="auto"/>
      </w:divBdr>
      <w:divsChild>
        <w:div w:id="1970015500">
          <w:marLeft w:val="0"/>
          <w:marRight w:val="0"/>
          <w:marTop w:val="0"/>
          <w:marBottom w:val="0"/>
          <w:divBdr>
            <w:top w:val="none" w:sz="0" w:space="0" w:color="auto"/>
            <w:left w:val="none" w:sz="0" w:space="0" w:color="auto"/>
            <w:bottom w:val="none" w:sz="0" w:space="0" w:color="auto"/>
            <w:right w:val="none" w:sz="0" w:space="0" w:color="auto"/>
          </w:divBdr>
        </w:div>
      </w:divsChild>
    </w:div>
    <w:div w:id="185683612">
      <w:bodyDiv w:val="1"/>
      <w:marLeft w:val="0"/>
      <w:marRight w:val="0"/>
      <w:marTop w:val="0"/>
      <w:marBottom w:val="0"/>
      <w:divBdr>
        <w:top w:val="none" w:sz="0" w:space="0" w:color="auto"/>
        <w:left w:val="none" w:sz="0" w:space="0" w:color="auto"/>
        <w:bottom w:val="none" w:sz="0" w:space="0" w:color="auto"/>
        <w:right w:val="none" w:sz="0" w:space="0" w:color="auto"/>
      </w:divBdr>
    </w:div>
    <w:div w:id="283079276">
      <w:bodyDiv w:val="1"/>
      <w:marLeft w:val="0"/>
      <w:marRight w:val="0"/>
      <w:marTop w:val="0"/>
      <w:marBottom w:val="0"/>
      <w:divBdr>
        <w:top w:val="none" w:sz="0" w:space="0" w:color="auto"/>
        <w:left w:val="none" w:sz="0" w:space="0" w:color="auto"/>
        <w:bottom w:val="none" w:sz="0" w:space="0" w:color="auto"/>
        <w:right w:val="none" w:sz="0" w:space="0" w:color="auto"/>
      </w:divBdr>
    </w:div>
    <w:div w:id="403377520">
      <w:bodyDiv w:val="1"/>
      <w:marLeft w:val="0"/>
      <w:marRight w:val="0"/>
      <w:marTop w:val="0"/>
      <w:marBottom w:val="0"/>
      <w:divBdr>
        <w:top w:val="none" w:sz="0" w:space="0" w:color="auto"/>
        <w:left w:val="none" w:sz="0" w:space="0" w:color="auto"/>
        <w:bottom w:val="none" w:sz="0" w:space="0" w:color="auto"/>
        <w:right w:val="none" w:sz="0" w:space="0" w:color="auto"/>
      </w:divBdr>
    </w:div>
    <w:div w:id="636451630">
      <w:bodyDiv w:val="1"/>
      <w:marLeft w:val="0"/>
      <w:marRight w:val="0"/>
      <w:marTop w:val="0"/>
      <w:marBottom w:val="0"/>
      <w:divBdr>
        <w:top w:val="none" w:sz="0" w:space="0" w:color="auto"/>
        <w:left w:val="none" w:sz="0" w:space="0" w:color="auto"/>
        <w:bottom w:val="none" w:sz="0" w:space="0" w:color="auto"/>
        <w:right w:val="none" w:sz="0" w:space="0" w:color="auto"/>
      </w:divBdr>
    </w:div>
    <w:div w:id="653921489">
      <w:bodyDiv w:val="1"/>
      <w:marLeft w:val="0"/>
      <w:marRight w:val="0"/>
      <w:marTop w:val="0"/>
      <w:marBottom w:val="0"/>
      <w:divBdr>
        <w:top w:val="none" w:sz="0" w:space="0" w:color="auto"/>
        <w:left w:val="none" w:sz="0" w:space="0" w:color="auto"/>
        <w:bottom w:val="none" w:sz="0" w:space="0" w:color="auto"/>
        <w:right w:val="none" w:sz="0" w:space="0" w:color="auto"/>
      </w:divBdr>
    </w:div>
    <w:div w:id="659042821">
      <w:bodyDiv w:val="1"/>
      <w:marLeft w:val="0"/>
      <w:marRight w:val="0"/>
      <w:marTop w:val="0"/>
      <w:marBottom w:val="0"/>
      <w:divBdr>
        <w:top w:val="none" w:sz="0" w:space="0" w:color="auto"/>
        <w:left w:val="none" w:sz="0" w:space="0" w:color="auto"/>
        <w:bottom w:val="none" w:sz="0" w:space="0" w:color="auto"/>
        <w:right w:val="none" w:sz="0" w:space="0" w:color="auto"/>
      </w:divBdr>
    </w:div>
    <w:div w:id="707527355">
      <w:bodyDiv w:val="1"/>
      <w:marLeft w:val="0"/>
      <w:marRight w:val="0"/>
      <w:marTop w:val="0"/>
      <w:marBottom w:val="0"/>
      <w:divBdr>
        <w:top w:val="none" w:sz="0" w:space="0" w:color="auto"/>
        <w:left w:val="none" w:sz="0" w:space="0" w:color="auto"/>
        <w:bottom w:val="none" w:sz="0" w:space="0" w:color="auto"/>
        <w:right w:val="none" w:sz="0" w:space="0" w:color="auto"/>
      </w:divBdr>
    </w:div>
    <w:div w:id="771050466">
      <w:bodyDiv w:val="1"/>
      <w:marLeft w:val="0"/>
      <w:marRight w:val="0"/>
      <w:marTop w:val="0"/>
      <w:marBottom w:val="0"/>
      <w:divBdr>
        <w:top w:val="none" w:sz="0" w:space="0" w:color="auto"/>
        <w:left w:val="none" w:sz="0" w:space="0" w:color="auto"/>
        <w:bottom w:val="none" w:sz="0" w:space="0" w:color="auto"/>
        <w:right w:val="none" w:sz="0" w:space="0" w:color="auto"/>
      </w:divBdr>
    </w:div>
    <w:div w:id="803620654">
      <w:bodyDiv w:val="1"/>
      <w:marLeft w:val="0"/>
      <w:marRight w:val="0"/>
      <w:marTop w:val="0"/>
      <w:marBottom w:val="0"/>
      <w:divBdr>
        <w:top w:val="none" w:sz="0" w:space="0" w:color="auto"/>
        <w:left w:val="none" w:sz="0" w:space="0" w:color="auto"/>
        <w:bottom w:val="none" w:sz="0" w:space="0" w:color="auto"/>
        <w:right w:val="none" w:sz="0" w:space="0" w:color="auto"/>
      </w:divBdr>
    </w:div>
    <w:div w:id="857620912">
      <w:bodyDiv w:val="1"/>
      <w:marLeft w:val="0"/>
      <w:marRight w:val="0"/>
      <w:marTop w:val="0"/>
      <w:marBottom w:val="0"/>
      <w:divBdr>
        <w:top w:val="none" w:sz="0" w:space="0" w:color="auto"/>
        <w:left w:val="none" w:sz="0" w:space="0" w:color="auto"/>
        <w:bottom w:val="none" w:sz="0" w:space="0" w:color="auto"/>
        <w:right w:val="none" w:sz="0" w:space="0" w:color="auto"/>
      </w:divBdr>
    </w:div>
    <w:div w:id="1098645909">
      <w:bodyDiv w:val="1"/>
      <w:marLeft w:val="0"/>
      <w:marRight w:val="0"/>
      <w:marTop w:val="0"/>
      <w:marBottom w:val="0"/>
      <w:divBdr>
        <w:top w:val="none" w:sz="0" w:space="0" w:color="auto"/>
        <w:left w:val="none" w:sz="0" w:space="0" w:color="auto"/>
        <w:bottom w:val="none" w:sz="0" w:space="0" w:color="auto"/>
        <w:right w:val="none" w:sz="0" w:space="0" w:color="auto"/>
      </w:divBdr>
    </w:div>
    <w:div w:id="1254972234">
      <w:bodyDiv w:val="1"/>
      <w:marLeft w:val="0"/>
      <w:marRight w:val="0"/>
      <w:marTop w:val="0"/>
      <w:marBottom w:val="0"/>
      <w:divBdr>
        <w:top w:val="none" w:sz="0" w:space="0" w:color="auto"/>
        <w:left w:val="none" w:sz="0" w:space="0" w:color="auto"/>
        <w:bottom w:val="none" w:sz="0" w:space="0" w:color="auto"/>
        <w:right w:val="none" w:sz="0" w:space="0" w:color="auto"/>
      </w:divBdr>
    </w:div>
    <w:div w:id="1312640205">
      <w:bodyDiv w:val="1"/>
      <w:marLeft w:val="0"/>
      <w:marRight w:val="0"/>
      <w:marTop w:val="0"/>
      <w:marBottom w:val="0"/>
      <w:divBdr>
        <w:top w:val="none" w:sz="0" w:space="0" w:color="auto"/>
        <w:left w:val="none" w:sz="0" w:space="0" w:color="auto"/>
        <w:bottom w:val="none" w:sz="0" w:space="0" w:color="auto"/>
        <w:right w:val="none" w:sz="0" w:space="0" w:color="auto"/>
      </w:divBdr>
    </w:div>
    <w:div w:id="1469086903">
      <w:bodyDiv w:val="1"/>
      <w:marLeft w:val="0"/>
      <w:marRight w:val="0"/>
      <w:marTop w:val="0"/>
      <w:marBottom w:val="0"/>
      <w:divBdr>
        <w:top w:val="none" w:sz="0" w:space="0" w:color="auto"/>
        <w:left w:val="none" w:sz="0" w:space="0" w:color="auto"/>
        <w:bottom w:val="none" w:sz="0" w:space="0" w:color="auto"/>
        <w:right w:val="none" w:sz="0" w:space="0" w:color="auto"/>
      </w:divBdr>
    </w:div>
    <w:div w:id="1490823636">
      <w:bodyDiv w:val="1"/>
      <w:marLeft w:val="0"/>
      <w:marRight w:val="0"/>
      <w:marTop w:val="0"/>
      <w:marBottom w:val="0"/>
      <w:divBdr>
        <w:top w:val="none" w:sz="0" w:space="0" w:color="auto"/>
        <w:left w:val="none" w:sz="0" w:space="0" w:color="auto"/>
        <w:bottom w:val="none" w:sz="0" w:space="0" w:color="auto"/>
        <w:right w:val="none" w:sz="0" w:space="0" w:color="auto"/>
      </w:divBdr>
    </w:div>
    <w:div w:id="1525166938">
      <w:bodyDiv w:val="1"/>
      <w:marLeft w:val="0"/>
      <w:marRight w:val="0"/>
      <w:marTop w:val="0"/>
      <w:marBottom w:val="0"/>
      <w:divBdr>
        <w:top w:val="none" w:sz="0" w:space="0" w:color="auto"/>
        <w:left w:val="none" w:sz="0" w:space="0" w:color="auto"/>
        <w:bottom w:val="none" w:sz="0" w:space="0" w:color="auto"/>
        <w:right w:val="none" w:sz="0" w:space="0" w:color="auto"/>
      </w:divBdr>
    </w:div>
    <w:div w:id="1525365135">
      <w:bodyDiv w:val="1"/>
      <w:marLeft w:val="0"/>
      <w:marRight w:val="0"/>
      <w:marTop w:val="0"/>
      <w:marBottom w:val="0"/>
      <w:divBdr>
        <w:top w:val="none" w:sz="0" w:space="0" w:color="auto"/>
        <w:left w:val="none" w:sz="0" w:space="0" w:color="auto"/>
        <w:bottom w:val="none" w:sz="0" w:space="0" w:color="auto"/>
        <w:right w:val="none" w:sz="0" w:space="0" w:color="auto"/>
      </w:divBdr>
      <w:divsChild>
        <w:div w:id="481653216">
          <w:marLeft w:val="-150"/>
          <w:marRight w:val="0"/>
          <w:marTop w:val="0"/>
          <w:marBottom w:val="0"/>
          <w:divBdr>
            <w:top w:val="none" w:sz="0" w:space="0" w:color="auto"/>
            <w:left w:val="none" w:sz="0" w:space="0" w:color="auto"/>
            <w:bottom w:val="none" w:sz="0" w:space="0" w:color="auto"/>
            <w:right w:val="none" w:sz="0" w:space="0" w:color="auto"/>
          </w:divBdr>
        </w:div>
      </w:divsChild>
    </w:div>
    <w:div w:id="1666780449">
      <w:bodyDiv w:val="1"/>
      <w:marLeft w:val="0"/>
      <w:marRight w:val="0"/>
      <w:marTop w:val="0"/>
      <w:marBottom w:val="0"/>
      <w:divBdr>
        <w:top w:val="none" w:sz="0" w:space="0" w:color="auto"/>
        <w:left w:val="none" w:sz="0" w:space="0" w:color="auto"/>
        <w:bottom w:val="none" w:sz="0" w:space="0" w:color="auto"/>
        <w:right w:val="none" w:sz="0" w:space="0" w:color="auto"/>
      </w:divBdr>
    </w:div>
    <w:div w:id="1673069927">
      <w:bodyDiv w:val="1"/>
      <w:marLeft w:val="0"/>
      <w:marRight w:val="0"/>
      <w:marTop w:val="0"/>
      <w:marBottom w:val="0"/>
      <w:divBdr>
        <w:top w:val="none" w:sz="0" w:space="0" w:color="auto"/>
        <w:left w:val="none" w:sz="0" w:space="0" w:color="auto"/>
        <w:bottom w:val="none" w:sz="0" w:space="0" w:color="auto"/>
        <w:right w:val="none" w:sz="0" w:space="0" w:color="auto"/>
      </w:divBdr>
    </w:div>
    <w:div w:id="1761826427">
      <w:bodyDiv w:val="1"/>
      <w:marLeft w:val="0"/>
      <w:marRight w:val="0"/>
      <w:marTop w:val="0"/>
      <w:marBottom w:val="0"/>
      <w:divBdr>
        <w:top w:val="none" w:sz="0" w:space="0" w:color="auto"/>
        <w:left w:val="none" w:sz="0" w:space="0" w:color="auto"/>
        <w:bottom w:val="none" w:sz="0" w:space="0" w:color="auto"/>
        <w:right w:val="none" w:sz="0" w:space="0" w:color="auto"/>
      </w:divBdr>
    </w:div>
    <w:div w:id="1825582044">
      <w:bodyDiv w:val="1"/>
      <w:marLeft w:val="0"/>
      <w:marRight w:val="0"/>
      <w:marTop w:val="0"/>
      <w:marBottom w:val="0"/>
      <w:divBdr>
        <w:top w:val="none" w:sz="0" w:space="0" w:color="auto"/>
        <w:left w:val="none" w:sz="0" w:space="0" w:color="auto"/>
        <w:bottom w:val="none" w:sz="0" w:space="0" w:color="auto"/>
        <w:right w:val="none" w:sz="0" w:space="0" w:color="auto"/>
      </w:divBdr>
    </w:div>
    <w:div w:id="1948848949">
      <w:bodyDiv w:val="1"/>
      <w:marLeft w:val="0"/>
      <w:marRight w:val="0"/>
      <w:marTop w:val="0"/>
      <w:marBottom w:val="0"/>
      <w:divBdr>
        <w:top w:val="none" w:sz="0" w:space="0" w:color="auto"/>
        <w:left w:val="none" w:sz="0" w:space="0" w:color="auto"/>
        <w:bottom w:val="none" w:sz="0" w:space="0" w:color="auto"/>
        <w:right w:val="none" w:sz="0" w:space="0" w:color="auto"/>
      </w:divBdr>
    </w:div>
    <w:div w:id="2054193128">
      <w:bodyDiv w:val="1"/>
      <w:marLeft w:val="0"/>
      <w:marRight w:val="0"/>
      <w:marTop w:val="0"/>
      <w:marBottom w:val="0"/>
      <w:divBdr>
        <w:top w:val="none" w:sz="0" w:space="0" w:color="auto"/>
        <w:left w:val="none" w:sz="0" w:space="0" w:color="auto"/>
        <w:bottom w:val="none" w:sz="0" w:space="0" w:color="auto"/>
        <w:right w:val="none" w:sz="0" w:space="0" w:color="auto"/>
      </w:divBdr>
    </w:div>
    <w:div w:id="2118718548">
      <w:bodyDiv w:val="1"/>
      <w:marLeft w:val="0"/>
      <w:marRight w:val="0"/>
      <w:marTop w:val="0"/>
      <w:marBottom w:val="0"/>
      <w:divBdr>
        <w:top w:val="none" w:sz="0" w:space="0" w:color="auto"/>
        <w:left w:val="none" w:sz="0" w:space="0" w:color="auto"/>
        <w:bottom w:val="none" w:sz="0" w:space="0" w:color="auto"/>
        <w:right w:val="none" w:sz="0" w:space="0" w:color="auto"/>
      </w:divBdr>
    </w:div>
    <w:div w:id="2135637000">
      <w:bodyDiv w:val="1"/>
      <w:marLeft w:val="0"/>
      <w:marRight w:val="0"/>
      <w:marTop w:val="0"/>
      <w:marBottom w:val="0"/>
      <w:divBdr>
        <w:top w:val="none" w:sz="0" w:space="0" w:color="auto"/>
        <w:left w:val="none" w:sz="0" w:space="0" w:color="auto"/>
        <w:bottom w:val="none" w:sz="0" w:space="0" w:color="auto"/>
        <w:right w:val="none" w:sz="0" w:space="0" w:color="auto"/>
      </w:divBdr>
      <w:divsChild>
        <w:div w:id="2117479070">
          <w:marLeft w:val="0"/>
          <w:marRight w:val="0"/>
          <w:marTop w:val="0"/>
          <w:marBottom w:val="0"/>
          <w:divBdr>
            <w:top w:val="none" w:sz="0" w:space="0" w:color="auto"/>
            <w:left w:val="none" w:sz="0" w:space="0" w:color="auto"/>
            <w:bottom w:val="none" w:sz="0" w:space="0" w:color="auto"/>
            <w:right w:val="none" w:sz="0" w:space="0" w:color="auto"/>
          </w:divBdr>
          <w:divsChild>
            <w:div w:id="1813055492">
              <w:marLeft w:val="0"/>
              <w:marRight w:val="0"/>
              <w:marTop w:val="0"/>
              <w:marBottom w:val="0"/>
              <w:divBdr>
                <w:top w:val="none" w:sz="0" w:space="0" w:color="auto"/>
                <w:left w:val="none" w:sz="0" w:space="0" w:color="auto"/>
                <w:bottom w:val="none" w:sz="0" w:space="0" w:color="auto"/>
                <w:right w:val="none" w:sz="0" w:space="0" w:color="auto"/>
              </w:divBdr>
              <w:divsChild>
                <w:div w:id="17769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438</Words>
  <Characters>2390</Characters>
  <Application>Microsoft Office Word</Application>
  <DocSecurity>0</DocSecurity>
  <Lines>37</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Romano</dc:creator>
  <cp:keywords/>
  <dc:description/>
  <cp:lastModifiedBy>Utilisateur Microsoft Office</cp:lastModifiedBy>
  <cp:revision>4</cp:revision>
  <dcterms:created xsi:type="dcterms:W3CDTF">2019-05-06T14:35:00Z</dcterms:created>
  <dcterms:modified xsi:type="dcterms:W3CDTF">2019-05-08T16:22:00Z</dcterms:modified>
</cp:coreProperties>
</file>