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5401" w14:textId="292D7E9E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>REPORT</w:t>
      </w:r>
    </w:p>
    <w:p w14:paraId="3D8DA59F" w14:textId="652A1D88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UN UOMO DI STILE </w:t>
      </w:r>
    </w:p>
    <w:p w14:paraId="515F42AC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7E1796F4" w14:textId="77777777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>Angela Cavalca</w:t>
      </w:r>
    </w:p>
    <w:p w14:paraId="4E8DA111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6A0718CE" w14:textId="1BBBDB2D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LE NUOVE COLLEZIONI </w:t>
      </w:r>
      <w:r w:rsidRPr="00DF34D8">
        <w:rPr>
          <w:rFonts w:ascii="Times New Roman" w:hAnsi="Times New Roman" w:cs="Times New Roman"/>
        </w:rPr>
        <w:t>BEAUTY</w:t>
      </w:r>
      <w:r w:rsidRPr="00DF34D8">
        <w:rPr>
          <w:rFonts w:ascii="Times New Roman" w:hAnsi="Times New Roman" w:cs="Times New Roman"/>
        </w:rPr>
        <w:t xml:space="preserve"> E </w:t>
      </w:r>
      <w:r w:rsidRPr="00DF34D8">
        <w:rPr>
          <w:rFonts w:ascii="Times New Roman" w:hAnsi="Times New Roman" w:cs="Times New Roman"/>
        </w:rPr>
        <w:t>I PROFUMI</w:t>
      </w:r>
      <w:r w:rsidRPr="00DF34D8">
        <w:rPr>
          <w:rFonts w:ascii="Times New Roman" w:hAnsi="Times New Roman" w:cs="Times New Roman"/>
        </w:rPr>
        <w:t xml:space="preserve"> </w:t>
      </w:r>
      <w:r w:rsidRPr="00DF34D8">
        <w:rPr>
          <w:rFonts w:ascii="Times New Roman" w:hAnsi="Times New Roman" w:cs="Times New Roman"/>
        </w:rPr>
        <w:t xml:space="preserve">MASCHILI </w:t>
      </w:r>
      <w:r w:rsidRPr="00DF34D8">
        <w:rPr>
          <w:rFonts w:ascii="Times New Roman" w:hAnsi="Times New Roman" w:cs="Times New Roman"/>
        </w:rPr>
        <w:t>CAMBIANO I</w:t>
      </w:r>
      <w:r w:rsidRPr="00DF34D8">
        <w:rPr>
          <w:rFonts w:ascii="Times New Roman" w:hAnsi="Times New Roman" w:cs="Times New Roman"/>
        </w:rPr>
        <w:t>L MONDO DELLA BELLEZZA</w:t>
      </w:r>
      <w:r w:rsidR="00DF34D8">
        <w:rPr>
          <w:rFonts w:ascii="Times New Roman" w:hAnsi="Times New Roman" w:cs="Times New Roman"/>
        </w:rPr>
        <w:t xml:space="preserve"> DA UOMO</w:t>
      </w:r>
      <w:bookmarkStart w:id="0" w:name="_GoBack"/>
      <w:bookmarkEnd w:id="0"/>
      <w:r w:rsidRPr="00DF34D8">
        <w:rPr>
          <w:rFonts w:ascii="Times New Roman" w:hAnsi="Times New Roman" w:cs="Times New Roman"/>
        </w:rPr>
        <w:t>.</w:t>
      </w:r>
    </w:p>
    <w:p w14:paraId="2D4F94F1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6111AFED" w14:textId="4251BA55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"La bellezza non è una questione di genere, è una questione di stile", </w:t>
      </w:r>
      <w:r w:rsidRPr="00DF34D8">
        <w:rPr>
          <w:rFonts w:ascii="Times New Roman" w:hAnsi="Times New Roman" w:cs="Times New Roman"/>
        </w:rPr>
        <w:t xml:space="preserve">dice la quote </w:t>
      </w:r>
      <w:r w:rsidRPr="00DF34D8">
        <w:rPr>
          <w:rFonts w:ascii="Times New Roman" w:hAnsi="Times New Roman" w:cs="Times New Roman"/>
        </w:rPr>
        <w:t xml:space="preserve">che ha accompagnato il lancio della linea di cosmetici maschili di </w:t>
      </w:r>
      <w:r w:rsidRPr="00DF34D8">
        <w:rPr>
          <w:rFonts w:ascii="Times New Roman" w:hAnsi="Times New Roman" w:cs="Times New Roman"/>
          <w:b/>
        </w:rPr>
        <w:t>Chanel</w:t>
      </w:r>
      <w:r w:rsidRPr="00DF34D8">
        <w:rPr>
          <w:rFonts w:ascii="Times New Roman" w:hAnsi="Times New Roman" w:cs="Times New Roman"/>
        </w:rPr>
        <w:t xml:space="preserve">. Lo scorso anno, il marchio si è unito a Tom Ford e Marc Jacobs </w:t>
      </w:r>
      <w:r w:rsidRPr="00DF34D8">
        <w:rPr>
          <w:rFonts w:ascii="Times New Roman" w:hAnsi="Times New Roman" w:cs="Times New Roman"/>
        </w:rPr>
        <w:t>sostenendo</w:t>
      </w:r>
      <w:r w:rsidRPr="00DF34D8">
        <w:rPr>
          <w:rFonts w:ascii="Times New Roman" w:hAnsi="Times New Roman" w:cs="Times New Roman"/>
        </w:rPr>
        <w:t xml:space="preserve"> che la domanda di prodotti per la cura personale dei clienti maschili si è evoluta</w:t>
      </w:r>
      <w:r w:rsidRPr="00DF34D8">
        <w:rPr>
          <w:rFonts w:ascii="Times New Roman" w:hAnsi="Times New Roman" w:cs="Times New Roman"/>
        </w:rPr>
        <w:t>, va ben</w:t>
      </w:r>
      <w:r w:rsidRPr="00DF34D8">
        <w:rPr>
          <w:rFonts w:ascii="Times New Roman" w:hAnsi="Times New Roman" w:cs="Times New Roman"/>
        </w:rPr>
        <w:t xml:space="preserve"> </w:t>
      </w:r>
      <w:r w:rsidRPr="00DF34D8">
        <w:rPr>
          <w:rFonts w:ascii="Times New Roman" w:hAnsi="Times New Roman" w:cs="Times New Roman"/>
        </w:rPr>
        <w:t>oltre i prodotti tradizionali da toelette</w:t>
      </w:r>
      <w:r w:rsidRPr="00DF34D8">
        <w:rPr>
          <w:rFonts w:ascii="Times New Roman" w:hAnsi="Times New Roman" w:cs="Times New Roman"/>
        </w:rPr>
        <w:t>, come rasoi e deodoranti, per includere prodotti anti-età e trucco.</w:t>
      </w:r>
    </w:p>
    <w:p w14:paraId="7E96F0C9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7FA0391D" w14:textId="16A680BA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Secondo uno studio di Ernst &amp; Young, se nel 2016 il valore globale del segmento beauty maschile </w:t>
      </w:r>
      <w:r w:rsidRPr="00DF34D8">
        <w:rPr>
          <w:rFonts w:ascii="Times New Roman" w:hAnsi="Times New Roman" w:cs="Times New Roman"/>
        </w:rPr>
        <w:t>è stato</w:t>
      </w:r>
      <w:r w:rsidRPr="00DF34D8">
        <w:rPr>
          <w:rFonts w:ascii="Times New Roman" w:hAnsi="Times New Roman" w:cs="Times New Roman"/>
        </w:rPr>
        <w:t xml:space="preserve"> di 48 miliardi di dollari, entro il 2020 raggiungerà i 61 miliardi, crescendo ad un tasso del 6,4% annuo e dimostrandosi la categoria più dinamica del settore . Ovviamente non si tratta solo di trucco: alcuni degli articoli più popolari includono prodotti per la barba e </w:t>
      </w:r>
      <w:r w:rsidRPr="00DF34D8">
        <w:rPr>
          <w:rFonts w:ascii="Times New Roman" w:hAnsi="Times New Roman" w:cs="Times New Roman"/>
        </w:rPr>
        <w:t>per i capelli, per il viso e</w:t>
      </w:r>
      <w:r w:rsidRPr="00DF34D8">
        <w:rPr>
          <w:rFonts w:ascii="Times New Roman" w:hAnsi="Times New Roman" w:cs="Times New Roman"/>
        </w:rPr>
        <w:t xml:space="preserve"> le creme per il corpo.</w:t>
      </w:r>
    </w:p>
    <w:p w14:paraId="40BC1588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0A92CFF6" w14:textId="66A50EA5" w:rsidR="00840C03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Non c'è carenza di offerta e non è necessario acquistare grandi nomi se si desidera offrire ai clienti opzioni </w:t>
      </w:r>
      <w:r w:rsidR="004968C2" w:rsidRPr="00DF34D8">
        <w:rPr>
          <w:rFonts w:ascii="Times New Roman" w:hAnsi="Times New Roman" w:cs="Times New Roman"/>
        </w:rPr>
        <w:t>interessanti</w:t>
      </w:r>
      <w:r w:rsidRPr="00DF34D8">
        <w:rPr>
          <w:rFonts w:ascii="Times New Roman" w:hAnsi="Times New Roman" w:cs="Times New Roman"/>
        </w:rPr>
        <w:t xml:space="preserve">: anche le etichette indipendenti si moltiplicano. Il marchio olandese </w:t>
      </w:r>
      <w:r w:rsidRPr="00DF34D8">
        <w:rPr>
          <w:rFonts w:ascii="Times New Roman" w:hAnsi="Times New Roman" w:cs="Times New Roman"/>
          <w:b/>
        </w:rPr>
        <w:t>The Grey</w:t>
      </w:r>
      <w:r w:rsidRPr="00DF34D8">
        <w:rPr>
          <w:rFonts w:ascii="Times New Roman" w:hAnsi="Times New Roman" w:cs="Times New Roman"/>
        </w:rPr>
        <w:t xml:space="preserve"> offre una gamma di prodotti per la cura della pelle confezionati con ingredienti naturali e ringiovanenti per aiutare a disintossicare la pelle. </w:t>
      </w:r>
      <w:r w:rsidRPr="00DF34D8">
        <w:rPr>
          <w:rFonts w:ascii="Times New Roman" w:hAnsi="Times New Roman" w:cs="Times New Roman"/>
          <w:b/>
        </w:rPr>
        <w:t>Barbermind</w:t>
      </w:r>
      <w:r w:rsidRPr="00DF34D8">
        <w:rPr>
          <w:rFonts w:ascii="Times New Roman" w:hAnsi="Times New Roman" w:cs="Times New Roman"/>
        </w:rPr>
        <w:t xml:space="preserve"> ha creato nuove linee ispirate alla cultura streetstyle, introducendo la collezione "Bebop" con sapone, balsamo e olio a base di ingredienti naturali e lanciando la nuova cera "Iron Clay" con un effetto opaco.</w:t>
      </w:r>
    </w:p>
    <w:p w14:paraId="3D40C3C5" w14:textId="77777777" w:rsidR="00840C03" w:rsidRPr="00DF34D8" w:rsidRDefault="00840C03" w:rsidP="00840C03">
      <w:pPr>
        <w:rPr>
          <w:rFonts w:ascii="Times New Roman" w:hAnsi="Times New Roman" w:cs="Times New Roman"/>
        </w:rPr>
      </w:pPr>
    </w:p>
    <w:p w14:paraId="355AC208" w14:textId="140028CE" w:rsidR="008153D1" w:rsidRPr="00DF34D8" w:rsidRDefault="00840C03" w:rsidP="00840C03">
      <w:pPr>
        <w:rPr>
          <w:rFonts w:ascii="Times New Roman" w:hAnsi="Times New Roman" w:cs="Times New Roman"/>
        </w:rPr>
      </w:pPr>
      <w:r w:rsidRPr="00DF34D8">
        <w:rPr>
          <w:rFonts w:ascii="Times New Roman" w:hAnsi="Times New Roman" w:cs="Times New Roman"/>
        </w:rPr>
        <w:t xml:space="preserve">Nel mercato dei profumi, le fragranze maschili detengono attualmente una quota del 36%. La crescita annuale media dal 2010 è stata del 6% e si stima che aumenti fino all'8% quest'anno. Buone selezioni possono essere trovate ogni stagione a </w:t>
      </w:r>
      <w:r w:rsidR="00DF34D8" w:rsidRPr="00DF34D8">
        <w:rPr>
          <w:rFonts w:ascii="Times New Roman" w:hAnsi="Times New Roman" w:cs="Times New Roman"/>
          <w:b/>
        </w:rPr>
        <w:t>Pitti Uomo</w:t>
      </w:r>
      <w:r w:rsidR="00DF34D8" w:rsidRPr="00DF34D8">
        <w:rPr>
          <w:rFonts w:ascii="Times New Roman" w:hAnsi="Times New Roman" w:cs="Times New Roman"/>
        </w:rPr>
        <w:t xml:space="preserve"> e</w:t>
      </w:r>
      <w:r w:rsidR="00DF34D8" w:rsidRPr="00DF34D8">
        <w:rPr>
          <w:rFonts w:ascii="Times New Roman" w:hAnsi="Times New Roman" w:cs="Times New Roman"/>
          <w:b/>
        </w:rPr>
        <w:t xml:space="preserve"> Fragranze</w:t>
      </w:r>
      <w:r w:rsidR="00DF34D8" w:rsidRPr="00DF34D8">
        <w:rPr>
          <w:rFonts w:ascii="Times New Roman" w:hAnsi="Times New Roman" w:cs="Times New Roman"/>
        </w:rPr>
        <w:t>. C’è</w:t>
      </w:r>
      <w:r w:rsidRPr="00DF34D8">
        <w:rPr>
          <w:rFonts w:ascii="Times New Roman" w:hAnsi="Times New Roman" w:cs="Times New Roman"/>
        </w:rPr>
        <w:t xml:space="preserve"> </w:t>
      </w:r>
      <w:r w:rsidRPr="00DF34D8">
        <w:rPr>
          <w:rFonts w:ascii="Times New Roman" w:hAnsi="Times New Roman" w:cs="Times New Roman"/>
          <w:b/>
        </w:rPr>
        <w:t>Morph</w:t>
      </w:r>
      <w:r w:rsidRPr="00DF34D8">
        <w:rPr>
          <w:rFonts w:ascii="Times New Roman" w:hAnsi="Times New Roman" w:cs="Times New Roman"/>
        </w:rPr>
        <w:t xml:space="preserve">, che offre un'esclusiva collezione di profumi insieme a una linea per il bagno e il corpo realizzata con materie prime di alta qualità, e il progetto </w:t>
      </w:r>
      <w:r w:rsidRPr="00DF34D8">
        <w:rPr>
          <w:rFonts w:ascii="Times New Roman" w:hAnsi="Times New Roman" w:cs="Times New Roman"/>
          <w:b/>
        </w:rPr>
        <w:t>Familia-Familia</w:t>
      </w:r>
      <w:r w:rsidRPr="00DF34D8">
        <w:rPr>
          <w:rFonts w:ascii="Times New Roman" w:hAnsi="Times New Roman" w:cs="Times New Roman"/>
        </w:rPr>
        <w:t xml:space="preserve"> che è stato presentato per la prima volta alla scorsa edizione delle fiere. L'obiettivo del progetto è quello di </w:t>
      </w:r>
      <w:r w:rsidR="00DF34D8" w:rsidRPr="00DF34D8">
        <w:rPr>
          <w:rFonts w:ascii="Times New Roman" w:hAnsi="Times New Roman" w:cs="Times New Roman"/>
        </w:rPr>
        <w:t>eliminare</w:t>
      </w:r>
      <w:r w:rsidRPr="00DF34D8">
        <w:rPr>
          <w:rFonts w:ascii="Times New Roman" w:hAnsi="Times New Roman" w:cs="Times New Roman"/>
        </w:rPr>
        <w:t xml:space="preserve"> il divario di genere, creando profumi unisex, alcuni dei quali sono dedicati ai bambini, sottolineando così l'idea di condivisione.</w:t>
      </w:r>
    </w:p>
    <w:sectPr w:rsidR="008153D1" w:rsidRPr="00DF34D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81"/>
    <w:rsid w:val="001B2781"/>
    <w:rsid w:val="00334692"/>
    <w:rsid w:val="003D69FA"/>
    <w:rsid w:val="004968C2"/>
    <w:rsid w:val="00840C03"/>
    <w:rsid w:val="00983399"/>
    <w:rsid w:val="00D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A82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Macintosh Word</Application>
  <DocSecurity>0</DocSecurity>
  <Lines>16</Lines>
  <Paragraphs>4</Paragraphs>
  <ScaleCrop>false</ScaleCrop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2019-05-08T10:51:00Z</dcterms:created>
  <dcterms:modified xsi:type="dcterms:W3CDTF">2019-05-08T10:57:00Z</dcterms:modified>
</cp:coreProperties>
</file>