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AA83B" w14:textId="337A0810" w:rsidR="001862A8" w:rsidRPr="001C1C94" w:rsidRDefault="001862A8" w:rsidP="001862A8">
      <w:pPr>
        <w:rPr>
          <w:rFonts w:ascii="Times New Roman" w:hAnsi="Times New Roman" w:cs="Times New Roman"/>
          <w:b/>
        </w:rPr>
      </w:pPr>
      <w:r w:rsidRPr="001C1C94">
        <w:rPr>
          <w:rFonts w:ascii="Times New Roman" w:hAnsi="Times New Roman" w:cs="Times New Roman"/>
          <w:b/>
        </w:rPr>
        <w:t xml:space="preserve">COMBATTERE </w:t>
      </w:r>
      <w:r w:rsidR="005C3D34" w:rsidRPr="001C1C94">
        <w:rPr>
          <w:rFonts w:ascii="Times New Roman" w:hAnsi="Times New Roman" w:cs="Times New Roman"/>
          <w:b/>
        </w:rPr>
        <w:t>IL WARDROBING</w:t>
      </w:r>
    </w:p>
    <w:p w14:paraId="5034A33E" w14:textId="77777777" w:rsidR="001862A8" w:rsidRPr="001862A8" w:rsidRDefault="001862A8" w:rsidP="001862A8">
      <w:pPr>
        <w:rPr>
          <w:rFonts w:ascii="Times New Roman" w:hAnsi="Times New Roman" w:cs="Times New Roman"/>
        </w:rPr>
      </w:pPr>
    </w:p>
    <w:p w14:paraId="0E676A20" w14:textId="77777777" w:rsidR="001862A8" w:rsidRPr="001862A8" w:rsidRDefault="001862A8" w:rsidP="001862A8">
      <w:pPr>
        <w:rPr>
          <w:rFonts w:ascii="Times New Roman" w:hAnsi="Times New Roman" w:cs="Times New Roman"/>
        </w:rPr>
      </w:pPr>
      <w:r w:rsidRPr="001862A8">
        <w:rPr>
          <w:rFonts w:ascii="Times New Roman" w:hAnsi="Times New Roman" w:cs="Times New Roman"/>
        </w:rPr>
        <w:t>Alexis Romano</w:t>
      </w:r>
    </w:p>
    <w:p w14:paraId="305F16FB" w14:textId="77777777" w:rsidR="001862A8" w:rsidRPr="001862A8" w:rsidRDefault="001862A8" w:rsidP="001862A8">
      <w:pPr>
        <w:rPr>
          <w:rFonts w:ascii="Times New Roman" w:hAnsi="Times New Roman" w:cs="Times New Roman"/>
        </w:rPr>
      </w:pPr>
    </w:p>
    <w:p w14:paraId="4B016E5B" w14:textId="2F35CF2D" w:rsidR="001862A8" w:rsidRPr="001862A8" w:rsidRDefault="001C1C94" w:rsidP="001862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</w:t>
      </w:r>
      <w:r w:rsidR="005C3D34">
        <w:rPr>
          <w:rFonts w:ascii="Times New Roman" w:hAnsi="Times New Roman" w:cs="Times New Roman"/>
        </w:rPr>
        <w:t>WARDROBING</w:t>
      </w:r>
      <w:r w:rsidR="001862A8" w:rsidRPr="001862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1862A8" w:rsidRPr="001862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 </w:t>
      </w:r>
      <w:bookmarkStart w:id="0" w:name="_GoBack"/>
      <w:bookmarkEnd w:id="0"/>
      <w:r>
        <w:rPr>
          <w:rFonts w:ascii="Times New Roman" w:hAnsi="Times New Roman" w:cs="Times New Roman"/>
        </w:rPr>
        <w:t>PROBLEMA</w:t>
      </w:r>
      <w:r w:rsidR="001862A8" w:rsidRPr="001862A8">
        <w:rPr>
          <w:rFonts w:ascii="Times New Roman" w:hAnsi="Times New Roman" w:cs="Times New Roman"/>
        </w:rPr>
        <w:t xml:space="preserve"> DEL SETTORE E-COMMERCE - CONTINUA A DANNEGGIARE </w:t>
      </w:r>
      <w:r>
        <w:rPr>
          <w:rFonts w:ascii="Times New Roman" w:hAnsi="Times New Roman" w:cs="Times New Roman"/>
        </w:rPr>
        <w:t>LE</w:t>
      </w:r>
      <w:r w:rsidR="001862A8" w:rsidRPr="001862A8">
        <w:rPr>
          <w:rFonts w:ascii="Times New Roman" w:hAnsi="Times New Roman" w:cs="Times New Roman"/>
        </w:rPr>
        <w:t xml:space="preserve"> ATTIVITÀ AL DETTAGLIO. COME PU</w:t>
      </w:r>
      <w:r>
        <w:rPr>
          <w:rFonts w:ascii="Times New Roman" w:hAnsi="Times New Roman" w:cs="Times New Roman"/>
        </w:rPr>
        <w:t>O’ CAN ESSERE ARGINATO</w:t>
      </w:r>
      <w:r w:rsidR="001862A8" w:rsidRPr="001862A8">
        <w:rPr>
          <w:rFonts w:ascii="Times New Roman" w:hAnsi="Times New Roman" w:cs="Times New Roman"/>
        </w:rPr>
        <w:t>?</w:t>
      </w:r>
    </w:p>
    <w:p w14:paraId="10F3645D" w14:textId="77777777" w:rsidR="001862A8" w:rsidRPr="001862A8" w:rsidRDefault="001862A8" w:rsidP="001862A8">
      <w:pPr>
        <w:rPr>
          <w:rFonts w:ascii="Times New Roman" w:hAnsi="Times New Roman" w:cs="Times New Roman"/>
        </w:rPr>
      </w:pPr>
    </w:p>
    <w:p w14:paraId="645E0C50" w14:textId="7069D77A" w:rsidR="001862A8" w:rsidRDefault="001862A8" w:rsidP="001862A8">
      <w:pPr>
        <w:rPr>
          <w:rFonts w:ascii="Times New Roman" w:hAnsi="Times New Roman" w:cs="Times New Roman"/>
        </w:rPr>
      </w:pPr>
      <w:r w:rsidRPr="001862A8">
        <w:rPr>
          <w:rFonts w:ascii="Times New Roman" w:hAnsi="Times New Roman" w:cs="Times New Roman"/>
        </w:rPr>
        <w:t xml:space="preserve">Conosciuta come la pratica di restituire un articolo acquistato online dopo che è stato utilizzato per </w:t>
      </w:r>
      <w:r w:rsidR="005C3D34">
        <w:rPr>
          <w:rFonts w:ascii="Times New Roman" w:hAnsi="Times New Roman" w:cs="Times New Roman"/>
        </w:rPr>
        <w:t xml:space="preserve">avere </w:t>
      </w:r>
      <w:r w:rsidRPr="001862A8">
        <w:rPr>
          <w:rFonts w:ascii="Times New Roman" w:hAnsi="Times New Roman" w:cs="Times New Roman"/>
        </w:rPr>
        <w:t>un rimborso c</w:t>
      </w:r>
      <w:r w:rsidR="005C3D34">
        <w:rPr>
          <w:rFonts w:ascii="Times New Roman" w:hAnsi="Times New Roman" w:cs="Times New Roman"/>
        </w:rPr>
        <w:t xml:space="preserve">ompleto, </w:t>
      </w:r>
      <w:r w:rsidRPr="001862A8">
        <w:rPr>
          <w:rFonts w:ascii="Times New Roman" w:hAnsi="Times New Roman" w:cs="Times New Roman"/>
        </w:rPr>
        <w:t>i</w:t>
      </w:r>
      <w:r w:rsidR="005C3D34">
        <w:rPr>
          <w:rFonts w:ascii="Times New Roman" w:hAnsi="Times New Roman" w:cs="Times New Roman"/>
        </w:rPr>
        <w:t>l wardrobing riguarda</w:t>
      </w:r>
      <w:r w:rsidRPr="001862A8">
        <w:rPr>
          <w:rFonts w:ascii="Times New Roman" w:hAnsi="Times New Roman" w:cs="Times New Roman"/>
        </w:rPr>
        <w:t xml:space="preserve"> principalmente costosi ar</w:t>
      </w:r>
      <w:r w:rsidR="005C3D34">
        <w:rPr>
          <w:rFonts w:ascii="Times New Roman" w:hAnsi="Times New Roman" w:cs="Times New Roman"/>
        </w:rPr>
        <w:t>ticoli di abbigliamento "usati una volta</w:t>
      </w:r>
      <w:r w:rsidRPr="001862A8">
        <w:rPr>
          <w:rFonts w:ascii="Times New Roman" w:hAnsi="Times New Roman" w:cs="Times New Roman"/>
        </w:rPr>
        <w:t xml:space="preserve">", sebbene non si limitino all'industria dell'abbigliamento, colpendo </w:t>
      </w:r>
      <w:r w:rsidR="005C3D34">
        <w:rPr>
          <w:rFonts w:ascii="Times New Roman" w:hAnsi="Times New Roman" w:cs="Times New Roman"/>
        </w:rPr>
        <w:t>con forza anche l'elettronica</w:t>
      </w:r>
      <w:r w:rsidRPr="001862A8">
        <w:rPr>
          <w:rFonts w:ascii="Times New Roman" w:hAnsi="Times New Roman" w:cs="Times New Roman"/>
        </w:rPr>
        <w:t xml:space="preserve">. Nel 2017 la National Retail Federation degli Stati Uniti ha riferito che quasi il </w:t>
      </w:r>
      <w:r w:rsidR="00595C6B">
        <w:rPr>
          <w:rFonts w:ascii="Times New Roman" w:hAnsi="Times New Roman" w:cs="Times New Roman"/>
        </w:rPr>
        <w:t>72% di tutti i rivenditori sono stati</w:t>
      </w:r>
      <w:r w:rsidRPr="001862A8">
        <w:rPr>
          <w:rFonts w:ascii="Times New Roman" w:hAnsi="Times New Roman" w:cs="Times New Roman"/>
        </w:rPr>
        <w:t xml:space="preserve"> </w:t>
      </w:r>
      <w:r w:rsidR="00595C6B">
        <w:rPr>
          <w:rFonts w:ascii="Times New Roman" w:hAnsi="Times New Roman" w:cs="Times New Roman"/>
        </w:rPr>
        <w:t>vittime di wardrobing. I resi</w:t>
      </w:r>
      <w:r w:rsidRPr="001862A8">
        <w:rPr>
          <w:rFonts w:ascii="Times New Roman" w:hAnsi="Times New Roman" w:cs="Times New Roman"/>
        </w:rPr>
        <w:t xml:space="preserve"> sono dannosi per le operazi</w:t>
      </w:r>
      <w:r w:rsidR="00595C6B">
        <w:rPr>
          <w:rFonts w:ascii="Times New Roman" w:hAnsi="Times New Roman" w:cs="Times New Roman"/>
        </w:rPr>
        <w:t>oni di vendita al dettaglio,</w:t>
      </w:r>
      <w:r w:rsidRPr="001862A8">
        <w:rPr>
          <w:rFonts w:ascii="Times New Roman" w:hAnsi="Times New Roman" w:cs="Times New Roman"/>
        </w:rPr>
        <w:t xml:space="preserve"> interessano magazzino, supply chain e merchandising e hanno costretto un numero considerevole di piccole imprese a rinunciare al trading online. L'alta competizione nel settore fa sì che gli e-store siano costretti a offrire politiche di restituzione che attirino i consumatori e aumentino le conversioni</w:t>
      </w:r>
      <w:r w:rsidR="00595C6B">
        <w:rPr>
          <w:rFonts w:ascii="Times New Roman" w:hAnsi="Times New Roman" w:cs="Times New Roman"/>
        </w:rPr>
        <w:t xml:space="preserve"> di acquisto,</w:t>
      </w:r>
      <w:r w:rsidRPr="001862A8">
        <w:rPr>
          <w:rFonts w:ascii="Times New Roman" w:hAnsi="Times New Roman" w:cs="Times New Roman"/>
        </w:rPr>
        <w:t xml:space="preserve"> anche se ciò significa assorbire i costi di spedizione e di restituzione. Può anche significare accettare articoli danneggiati in modo da non rischiare una cattiva recensione</w:t>
      </w:r>
      <w:r w:rsidR="00595C6B">
        <w:rPr>
          <w:rFonts w:ascii="Times New Roman" w:hAnsi="Times New Roman" w:cs="Times New Roman"/>
        </w:rPr>
        <w:t xml:space="preserve"> da parte dei consumatori, </w:t>
      </w:r>
      <w:r w:rsidRPr="001862A8">
        <w:rPr>
          <w:rFonts w:ascii="Times New Roman" w:hAnsi="Times New Roman" w:cs="Times New Roman"/>
        </w:rPr>
        <w:t xml:space="preserve">causa di </w:t>
      </w:r>
      <w:r w:rsidR="00595C6B">
        <w:rPr>
          <w:rFonts w:ascii="Times New Roman" w:hAnsi="Times New Roman" w:cs="Times New Roman"/>
        </w:rPr>
        <w:t>danni maggiori</w:t>
      </w:r>
      <w:r w:rsidRPr="001862A8">
        <w:rPr>
          <w:rFonts w:ascii="Times New Roman" w:hAnsi="Times New Roman" w:cs="Times New Roman"/>
        </w:rPr>
        <w:t xml:space="preserve"> rispetto al costo di un reso.</w:t>
      </w:r>
    </w:p>
    <w:p w14:paraId="7A6B2CF3" w14:textId="77777777" w:rsidR="002E1C79" w:rsidRPr="001862A8" w:rsidRDefault="002E1C79" w:rsidP="001862A8">
      <w:pPr>
        <w:rPr>
          <w:rFonts w:ascii="Times New Roman" w:hAnsi="Times New Roman" w:cs="Times New Roman"/>
        </w:rPr>
      </w:pPr>
    </w:p>
    <w:p w14:paraId="070B52AD" w14:textId="03FAFBC9" w:rsidR="001862A8" w:rsidRPr="001862A8" w:rsidRDefault="002E1C79" w:rsidP="001862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Così</w:t>
      </w:r>
      <w:r w:rsidR="001862A8" w:rsidRPr="001862A8">
        <w:rPr>
          <w:rFonts w:ascii="Times New Roman" w:hAnsi="Times New Roman" w:cs="Times New Roman"/>
        </w:rPr>
        <w:t xml:space="preserve"> sono in lavorazione </w:t>
      </w:r>
      <w:r>
        <w:rPr>
          <w:rFonts w:ascii="Times New Roman" w:hAnsi="Times New Roman" w:cs="Times New Roman"/>
        </w:rPr>
        <w:t xml:space="preserve">nuovi progetti </w:t>
      </w:r>
      <w:r w:rsidR="001862A8" w:rsidRPr="001862A8">
        <w:rPr>
          <w:rFonts w:ascii="Times New Roman" w:hAnsi="Times New Roman" w:cs="Times New Roman"/>
        </w:rPr>
        <w:t xml:space="preserve">per </w:t>
      </w:r>
      <w:r>
        <w:rPr>
          <w:rFonts w:ascii="Times New Roman" w:hAnsi="Times New Roman" w:cs="Times New Roman"/>
        </w:rPr>
        <w:t>ridurre i resi</w:t>
      </w:r>
      <w:r w:rsidR="001862A8" w:rsidRPr="001862A8">
        <w:rPr>
          <w:rFonts w:ascii="Times New Roman" w:hAnsi="Times New Roman" w:cs="Times New Roman"/>
        </w:rPr>
        <w:t xml:space="preserve"> legittimi, come la tecnologia di scansione del corpo 3D </w:t>
      </w:r>
      <w:r>
        <w:rPr>
          <w:rFonts w:ascii="Times New Roman" w:hAnsi="Times New Roman" w:cs="Times New Roman"/>
        </w:rPr>
        <w:t xml:space="preserve">proposta </w:t>
      </w:r>
      <w:r w:rsidR="001862A8" w:rsidRPr="001862A8">
        <w:rPr>
          <w:rFonts w:ascii="Times New Roman" w:hAnsi="Times New Roman" w:cs="Times New Roman"/>
        </w:rPr>
        <w:t xml:space="preserve">da start-up come </w:t>
      </w:r>
      <w:r w:rsidR="001862A8" w:rsidRPr="002E1C79">
        <w:rPr>
          <w:rFonts w:ascii="Times New Roman" w:hAnsi="Times New Roman" w:cs="Times New Roman"/>
          <w:b/>
        </w:rPr>
        <w:t>Naked Labs, Body Labs</w:t>
      </w:r>
      <w:r w:rsidR="001862A8" w:rsidRPr="002E1C79">
        <w:rPr>
          <w:rFonts w:ascii="Times New Roman" w:hAnsi="Times New Roman" w:cs="Times New Roman"/>
        </w:rPr>
        <w:t xml:space="preserve"> e</w:t>
      </w:r>
      <w:r w:rsidR="001862A8" w:rsidRPr="002E1C79">
        <w:rPr>
          <w:rFonts w:ascii="Times New Roman" w:hAnsi="Times New Roman" w:cs="Times New Roman"/>
          <w:b/>
        </w:rPr>
        <w:t xml:space="preserve"> Virtusize</w:t>
      </w:r>
      <w:r w:rsidR="001862A8" w:rsidRPr="001862A8">
        <w:rPr>
          <w:rFonts w:ascii="Times New Roman" w:hAnsi="Times New Roman" w:cs="Times New Roman"/>
        </w:rPr>
        <w:t xml:space="preserve">. Ma quali sono le soluzioni per combattere quelle illegittime? </w:t>
      </w:r>
      <w:r w:rsidR="001862A8" w:rsidRPr="001C1C94">
        <w:rPr>
          <w:rFonts w:ascii="Times New Roman" w:hAnsi="Times New Roman" w:cs="Times New Roman"/>
          <w:b/>
        </w:rPr>
        <w:t>Checkpoint Systems</w:t>
      </w:r>
      <w:r w:rsidR="001862A8" w:rsidRPr="001862A8">
        <w:rPr>
          <w:rFonts w:ascii="Times New Roman" w:hAnsi="Times New Roman" w:cs="Times New Roman"/>
        </w:rPr>
        <w:t xml:space="preserve"> ha recentemente lanciato tag di sicurezza che dovrebbero contribuire a garantire una robusta politica di restituzione. I rivenditori possono posizionare rapidamente l'etichetta "R-Turn" in una posizione visibile sul prodotto senza danneggiarlo. Può quindi essere facilmente rimosso dal cliente dopo l'acquisto. Ma una volta rimosso il tag, l'oggetto non può più essere riportato indietro: un'etichetta sotto il tag rosso indica chiaramente che è poss</w:t>
      </w:r>
      <w:r w:rsidR="001C1C94">
        <w:rPr>
          <w:rFonts w:ascii="Times New Roman" w:hAnsi="Times New Roman" w:cs="Times New Roman"/>
        </w:rPr>
        <w:t>ibile restituire solo un capo</w:t>
      </w:r>
      <w:r w:rsidR="001862A8" w:rsidRPr="001862A8">
        <w:rPr>
          <w:rFonts w:ascii="Times New Roman" w:hAnsi="Times New Roman" w:cs="Times New Roman"/>
        </w:rPr>
        <w:t xml:space="preserve"> con un'etichetta R-Turn intatta.</w:t>
      </w:r>
    </w:p>
    <w:p w14:paraId="772D4679" w14:textId="0B2BA1AE" w:rsidR="008153D1" w:rsidRPr="001862A8" w:rsidRDefault="001862A8" w:rsidP="001862A8">
      <w:pPr>
        <w:rPr>
          <w:rFonts w:ascii="Times New Roman" w:hAnsi="Times New Roman" w:cs="Times New Roman"/>
        </w:rPr>
      </w:pPr>
      <w:r w:rsidRPr="001862A8">
        <w:rPr>
          <w:rFonts w:ascii="Times New Roman" w:hAnsi="Times New Roman" w:cs="Times New Roman"/>
        </w:rPr>
        <w:t xml:space="preserve">Oltre a questo, la riduzione </w:t>
      </w:r>
      <w:r w:rsidR="001C1C94">
        <w:rPr>
          <w:rFonts w:ascii="Times New Roman" w:hAnsi="Times New Roman" w:cs="Times New Roman"/>
        </w:rPr>
        <w:t>dei resi</w:t>
      </w:r>
      <w:r w:rsidRPr="001862A8">
        <w:rPr>
          <w:rFonts w:ascii="Times New Roman" w:hAnsi="Times New Roman" w:cs="Times New Roman"/>
        </w:rPr>
        <w:t xml:space="preserve"> potrebbe modificare le politiche di restituzione: rifi</w:t>
      </w:r>
      <w:r w:rsidR="001C1C94">
        <w:rPr>
          <w:rFonts w:ascii="Times New Roman" w:hAnsi="Times New Roman" w:cs="Times New Roman"/>
        </w:rPr>
        <w:t>utando strategicamente i resi</w:t>
      </w:r>
      <w:r w:rsidRPr="001862A8">
        <w:rPr>
          <w:rFonts w:ascii="Times New Roman" w:hAnsi="Times New Roman" w:cs="Times New Roman"/>
        </w:rPr>
        <w:t xml:space="preserve"> delle categorie di prodotti che maggiormente soffrono di wardrobing</w:t>
      </w:r>
      <w:r w:rsidR="001C1C94">
        <w:rPr>
          <w:rFonts w:ascii="Times New Roman" w:hAnsi="Times New Roman" w:cs="Times New Roman"/>
        </w:rPr>
        <w:t>; offrire crediti in</w:t>
      </w:r>
      <w:r w:rsidRPr="001862A8">
        <w:rPr>
          <w:rFonts w:ascii="Times New Roman" w:hAnsi="Times New Roman" w:cs="Times New Roman"/>
        </w:rPr>
        <w:t xml:space="preserve"> negozio; far pagare i clienti per la spedizione </w:t>
      </w:r>
      <w:r w:rsidR="001C1C94">
        <w:rPr>
          <w:rFonts w:ascii="Times New Roman" w:hAnsi="Times New Roman" w:cs="Times New Roman"/>
        </w:rPr>
        <w:t>del reso</w:t>
      </w:r>
      <w:r w:rsidRPr="001862A8">
        <w:rPr>
          <w:rFonts w:ascii="Times New Roman" w:hAnsi="Times New Roman" w:cs="Times New Roman"/>
        </w:rPr>
        <w:t>, pre</w:t>
      </w:r>
      <w:r w:rsidR="001C1C94">
        <w:rPr>
          <w:rFonts w:ascii="Times New Roman" w:hAnsi="Times New Roman" w:cs="Times New Roman"/>
        </w:rPr>
        <w:t>miando solo i clienti fedeli</w:t>
      </w:r>
      <w:r w:rsidRPr="001862A8">
        <w:rPr>
          <w:rFonts w:ascii="Times New Roman" w:hAnsi="Times New Roman" w:cs="Times New Roman"/>
        </w:rPr>
        <w:t>; oppure, per i rivend</w:t>
      </w:r>
      <w:r w:rsidR="001C1C94">
        <w:rPr>
          <w:rFonts w:ascii="Times New Roman" w:hAnsi="Times New Roman" w:cs="Times New Roman"/>
        </w:rPr>
        <w:t>itori multicanale, incoraggire a tornare</w:t>
      </w:r>
      <w:r w:rsidRPr="001862A8">
        <w:rPr>
          <w:rFonts w:ascii="Times New Roman" w:hAnsi="Times New Roman" w:cs="Times New Roman"/>
        </w:rPr>
        <w:t xml:space="preserve"> </w:t>
      </w:r>
      <w:r w:rsidR="001C1C94">
        <w:rPr>
          <w:rFonts w:ascii="Times New Roman" w:hAnsi="Times New Roman" w:cs="Times New Roman"/>
        </w:rPr>
        <w:t>al negozio</w:t>
      </w:r>
      <w:r w:rsidRPr="001862A8">
        <w:rPr>
          <w:rFonts w:ascii="Times New Roman" w:hAnsi="Times New Roman" w:cs="Times New Roman"/>
        </w:rPr>
        <w:t>. Una chiara politica di restituzione dovrebbe essere visualizzata in modo visibile nelle FAQ e nelle pagine di checkout e nei pacchetti di spedizione. Un'altra opzione è quella di compensare i costi di spedizione, facendo pagare ai clienti una tariffa per l'abbonamento o per il loro primo ordine. Infine, sebbene i re</w:t>
      </w:r>
      <w:r w:rsidR="001C1C94">
        <w:rPr>
          <w:rFonts w:ascii="Times New Roman" w:hAnsi="Times New Roman" w:cs="Times New Roman"/>
        </w:rPr>
        <w:t>si</w:t>
      </w:r>
      <w:r w:rsidRPr="001862A8">
        <w:rPr>
          <w:rFonts w:ascii="Times New Roman" w:hAnsi="Times New Roman" w:cs="Times New Roman"/>
        </w:rPr>
        <w:t xml:space="preserve"> siano difficili da prevedere, le aziende dovrebbero implementare o investire in </w:t>
      </w:r>
      <w:r w:rsidR="001C1C94">
        <w:rPr>
          <w:rFonts w:ascii="Times New Roman" w:hAnsi="Times New Roman" w:cs="Times New Roman"/>
        </w:rPr>
        <w:t>resi efficienti</w:t>
      </w:r>
      <w:r w:rsidRPr="001862A8">
        <w:rPr>
          <w:rFonts w:ascii="Times New Roman" w:hAnsi="Times New Roman" w:cs="Times New Roman"/>
        </w:rPr>
        <w:t xml:space="preserve"> e invertire il sistema di gestione della supply chain, come </w:t>
      </w:r>
      <w:r w:rsidRPr="001C1C94">
        <w:rPr>
          <w:rFonts w:ascii="Times New Roman" w:hAnsi="Times New Roman" w:cs="Times New Roman"/>
          <w:b/>
        </w:rPr>
        <w:t>Supply.AI</w:t>
      </w:r>
      <w:r w:rsidRPr="001862A8">
        <w:rPr>
          <w:rFonts w:ascii="Times New Roman" w:hAnsi="Times New Roman" w:cs="Times New Roman"/>
        </w:rPr>
        <w:t xml:space="preserve"> o simili.</w:t>
      </w:r>
    </w:p>
    <w:sectPr w:rsidR="008153D1" w:rsidRPr="001862A8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8A"/>
    <w:rsid w:val="001862A8"/>
    <w:rsid w:val="001C1C94"/>
    <w:rsid w:val="002E1C79"/>
    <w:rsid w:val="00334692"/>
    <w:rsid w:val="00595C6B"/>
    <w:rsid w:val="005C3D34"/>
    <w:rsid w:val="00983399"/>
    <w:rsid w:val="00B7457B"/>
    <w:rsid w:val="00D8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EDF1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435</Words>
  <Characters>2480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6</cp:revision>
  <dcterms:created xsi:type="dcterms:W3CDTF">2019-05-08T08:02:00Z</dcterms:created>
  <dcterms:modified xsi:type="dcterms:W3CDTF">2019-05-08T08:12:00Z</dcterms:modified>
</cp:coreProperties>
</file>