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56C1" w14:textId="0ECC22DE" w:rsidR="00436F8C" w:rsidRPr="00436F8C" w:rsidRDefault="00436F8C" w:rsidP="00436F8C">
      <w:pPr>
        <w:rPr>
          <w:rFonts w:ascii="Times New Roman" w:eastAsia="Times New Roman" w:hAnsi="Times New Roman" w:cs="Times New Roman"/>
          <w:color w:val="000000" w:themeColor="text1"/>
        </w:rPr>
      </w:pPr>
      <w:r w:rsidRPr="002F6F1D">
        <w:rPr>
          <w:rFonts w:ascii="Times New Roman" w:eastAsia="Times New Roman" w:hAnsi="Times New Roman" w:cs="Times New Roman"/>
          <w:color w:val="000000" w:themeColor="text1"/>
          <w:lang w:val="en-US"/>
        </w:rPr>
        <w:t>PAUL MARCIANO</w:t>
      </w:r>
      <w:r w:rsidR="001E53C2"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436F8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GUESS</w:t>
      </w:r>
      <w:r w:rsidR="001E53C2" w:rsidRPr="001E53C2">
        <w:rPr>
          <w:rFonts w:ascii="SimSun" w:hAnsi="SimSun" w:cs="SimSun" w:hint="eastAsia"/>
          <w:bCs/>
          <w:color w:val="000000" w:themeColor="text1"/>
          <w:lang w:val="en-US" w:eastAsia="zh-CN"/>
        </w:rPr>
        <w:t>联合创办人及首席创意官</w:t>
      </w:r>
    </w:p>
    <w:p w14:paraId="113C2292" w14:textId="6993AC9F" w:rsidR="001D5108" w:rsidRDefault="001E53C2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4D5AF253" w14:textId="78024FA4" w:rsidR="001E53C2" w:rsidRPr="001E53C2" w:rsidRDefault="001E53C2" w:rsidP="001E53C2">
      <w:pPr>
        <w:rPr>
          <w:rFonts w:ascii="SimSun" w:hAnsi="SimSun" w:cs="Times New Roman"/>
          <w:color w:val="000000" w:themeColor="text1"/>
          <w:lang w:eastAsia="zh-CN"/>
        </w:rPr>
      </w:pPr>
      <w:r w:rsidRPr="001E53C2">
        <w:rPr>
          <w:rFonts w:ascii="SimSun" w:hAnsi="SimSun" w:cs="Times New Roman" w:hint="eastAsia"/>
          <w:color w:val="000000" w:themeColor="text1"/>
          <w:lang w:eastAsia="zh-CN"/>
        </w:rPr>
        <w:t>在</w:t>
      </w:r>
      <w:r>
        <w:rPr>
          <w:rFonts w:ascii="SimSun" w:hAnsi="SimSun" w:cs="Times New Roman" w:hint="eastAsia"/>
          <w:color w:val="000000" w:themeColor="text1"/>
          <w:lang w:eastAsia="zh-CN"/>
        </w:rPr>
        <w:t>牛仔服饰里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，</w:t>
      </w:r>
      <w:r>
        <w:rPr>
          <w:rFonts w:ascii="SimSun" w:hAnsi="SimSun" w:cs="Times New Roman" w:hint="eastAsia"/>
          <w:color w:val="000000" w:themeColor="text1"/>
          <w:lang w:eastAsia="zh-CN"/>
        </w:rPr>
        <w:t>版型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、洗</w:t>
      </w:r>
      <w:r>
        <w:rPr>
          <w:rFonts w:ascii="SimSun" w:hAnsi="SimSun" w:cs="Times New Roman" w:hint="eastAsia"/>
          <w:color w:val="000000" w:themeColor="text1"/>
          <w:lang w:eastAsia="zh-CN"/>
        </w:rPr>
        <w:t>水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和款式的组合是无穷无尽的，牛仔布确实遵循着自己的时尚周期。基于这个原因，我毫不怀疑，不管我们在时尚</w:t>
      </w:r>
      <w:proofErr w:type="gramStart"/>
      <w:r w:rsidRPr="001E53C2">
        <w:rPr>
          <w:rFonts w:ascii="SimSun" w:hAnsi="SimSun" w:cs="Times New Roman" w:hint="eastAsia"/>
          <w:color w:val="000000" w:themeColor="text1"/>
          <w:lang w:eastAsia="zh-CN"/>
        </w:rPr>
        <w:t>界经历</w:t>
      </w:r>
      <w:proofErr w:type="gramEnd"/>
      <w:r w:rsidRPr="001E53C2">
        <w:rPr>
          <w:rFonts w:ascii="SimSun" w:hAnsi="SimSun" w:cs="Times New Roman" w:hint="eastAsia"/>
          <w:color w:val="000000" w:themeColor="text1"/>
          <w:lang w:eastAsia="zh-CN"/>
        </w:rPr>
        <w:t>了什么困难时期，</w:t>
      </w:r>
      <w:r>
        <w:rPr>
          <w:rFonts w:ascii="SimSun" w:hAnsi="SimSun" w:cs="Times New Roman" w:hint="eastAsia"/>
          <w:color w:val="000000" w:themeColor="text1"/>
          <w:lang w:eastAsia="zh-CN"/>
        </w:rPr>
        <w:t>丹宁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都会一季又一季的</w:t>
      </w:r>
      <w:r>
        <w:rPr>
          <w:rFonts w:ascii="SimSun" w:hAnsi="SimSun" w:cs="Times New Roman" w:hint="eastAsia"/>
          <w:color w:val="000000" w:themeColor="text1"/>
          <w:lang w:eastAsia="zh-CN"/>
        </w:rPr>
        <w:t>卷土重来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。</w:t>
      </w:r>
    </w:p>
    <w:p w14:paraId="350F37D0" w14:textId="77777777" w:rsidR="001E53C2" w:rsidRPr="001E53C2" w:rsidRDefault="001E53C2" w:rsidP="001E53C2">
      <w:pPr>
        <w:rPr>
          <w:rFonts w:ascii="SimSun" w:hAnsi="SimSun" w:cs="Times New Roman"/>
          <w:color w:val="000000" w:themeColor="text1"/>
          <w:lang w:eastAsia="zh-CN"/>
        </w:rPr>
      </w:pPr>
    </w:p>
    <w:p w14:paraId="61524CE4" w14:textId="5DB9C998" w:rsidR="001E53C2" w:rsidRPr="001E53C2" w:rsidRDefault="001E53C2" w:rsidP="001E53C2">
      <w:pPr>
        <w:rPr>
          <w:rFonts w:ascii="SimSun" w:hAnsi="SimSun" w:cs="Times New Roman"/>
          <w:color w:val="000000" w:themeColor="text1"/>
          <w:lang w:eastAsia="zh-CN"/>
        </w:rPr>
      </w:pPr>
      <w:r w:rsidRPr="001E53C2">
        <w:rPr>
          <w:rFonts w:ascii="SimSun" w:hAnsi="SimSun" w:cs="Times New Roman" w:hint="eastAsia"/>
          <w:color w:val="000000" w:themeColor="text1"/>
          <w:lang w:eastAsia="zh-CN"/>
        </w:rPr>
        <w:t>将生态材料与性能技术相结合，在关注环境的同时，为客户提供舒适的穿着，这是非常重要的。</w:t>
      </w:r>
      <w:r w:rsidRPr="00436F8C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zh-CN"/>
        </w:rPr>
        <w:t>Guess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生态牛仔布是使用预还原靛蓝染料制成的，这种染料减少了化学品的使用，降低了整个生产过程中的整体环境影响。使用可重复使用的石头来</w:t>
      </w:r>
      <w:r>
        <w:rPr>
          <w:rFonts w:ascii="SimSun" w:hAnsi="SimSun" w:cs="Times New Roman" w:hint="eastAsia"/>
          <w:color w:val="000000" w:themeColor="text1"/>
          <w:lang w:eastAsia="zh-CN"/>
        </w:rPr>
        <w:t>造旧</w:t>
      </w:r>
      <w:r w:rsidRPr="001E53C2">
        <w:rPr>
          <w:rFonts w:ascii="SimSun" w:hAnsi="SimSun" w:cs="Times New Roman" w:hint="eastAsia"/>
          <w:color w:val="000000" w:themeColor="text1"/>
          <w:lang w:eastAsia="zh-CN"/>
        </w:rPr>
        <w:t>牛仔布可以减少浪费，而由30%的可回收成分制成的口袋衬里可以进一步减少浪费，并将塑料瓶从垃圾填埋场转移出去。</w:t>
      </w:r>
    </w:p>
    <w:sectPr w:rsidR="001E53C2" w:rsidRPr="001E53C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8C"/>
    <w:rsid w:val="000376D7"/>
    <w:rsid w:val="001C1E33"/>
    <w:rsid w:val="001E53C2"/>
    <w:rsid w:val="00436F8C"/>
    <w:rsid w:val="005E7C9C"/>
    <w:rsid w:val="0063758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9024"/>
  <w14:defaultImageDpi w14:val="32767"/>
  <w15:chartTrackingRefBased/>
  <w15:docId w15:val="{82B167F4-679B-2548-A52E-C24A3850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6F8C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2</cp:revision>
  <dcterms:created xsi:type="dcterms:W3CDTF">2019-08-26T10:31:00Z</dcterms:created>
  <dcterms:modified xsi:type="dcterms:W3CDTF">2019-08-26T16:20:00Z</dcterms:modified>
</cp:coreProperties>
</file>