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0962D" w14:textId="2D8CA866" w:rsidR="00B667D4" w:rsidRPr="009879E4" w:rsidRDefault="00993DAA" w:rsidP="00066E9C">
      <w:pPr>
        <w:pStyle w:val="HTMLPreformatted"/>
        <w:rPr>
          <w:rFonts w:ascii="Times New Roman" w:hAnsi="Times New Roman" w:cs="Times New Roman"/>
          <w:b/>
          <w:sz w:val="24"/>
          <w:szCs w:val="24"/>
          <w:lang w:val="en-US"/>
        </w:rPr>
      </w:pPr>
      <w:r>
        <w:rPr>
          <w:rFonts w:ascii="SimSun" w:eastAsia="SimSun" w:hAnsi="SimSun" w:cs="SimSun" w:hint="eastAsia"/>
          <w:b/>
          <w:sz w:val="24"/>
          <w:szCs w:val="24"/>
          <w:lang w:val="en-US" w:eastAsia="zh-CN"/>
        </w:rPr>
        <w:t>最新应用程序</w:t>
      </w:r>
      <w:r w:rsidR="00BB5C0A">
        <w:rPr>
          <w:rFonts w:ascii="SimSun" w:eastAsia="SimSun" w:hAnsi="SimSun" w:cs="SimSun" w:hint="eastAsia"/>
          <w:b/>
          <w:sz w:val="24"/>
          <w:szCs w:val="24"/>
          <w:lang w:val="en-US" w:eastAsia="zh-CN"/>
        </w:rPr>
        <w:t>：可持续指数排名、回收与店铺定位</w:t>
      </w:r>
    </w:p>
    <w:p w14:paraId="0E969B57" w14:textId="3234556D" w:rsidR="00B667D4" w:rsidRPr="009879E4" w:rsidRDefault="00B667D4" w:rsidP="00066E9C">
      <w:pPr>
        <w:pStyle w:val="HTMLPreformatted"/>
        <w:rPr>
          <w:rFonts w:ascii="Times New Roman" w:hAnsi="Times New Roman" w:cs="Times New Roman"/>
          <w:b/>
          <w:sz w:val="24"/>
          <w:szCs w:val="24"/>
          <w:lang w:val="en-US"/>
        </w:rPr>
      </w:pPr>
    </w:p>
    <w:p w14:paraId="1CBE020E" w14:textId="314B814A" w:rsidR="009879E4" w:rsidRPr="009879E4" w:rsidRDefault="009879E4" w:rsidP="00066E9C">
      <w:pPr>
        <w:pStyle w:val="HTMLPreformatted"/>
        <w:rPr>
          <w:rFonts w:ascii="Times New Roman" w:hAnsi="Times New Roman" w:cs="Times New Roman"/>
          <w:sz w:val="24"/>
          <w:szCs w:val="24"/>
          <w:lang w:val="en-US"/>
        </w:rPr>
      </w:pPr>
      <w:r w:rsidRPr="009879E4">
        <w:rPr>
          <w:rFonts w:ascii="Times New Roman" w:hAnsi="Times New Roman" w:cs="Times New Roman"/>
          <w:sz w:val="24"/>
          <w:szCs w:val="24"/>
          <w:lang w:val="en-US"/>
        </w:rPr>
        <w:t xml:space="preserve">Nadia </w:t>
      </w:r>
      <w:proofErr w:type="spellStart"/>
      <w:r w:rsidRPr="009879E4">
        <w:rPr>
          <w:rFonts w:ascii="Times New Roman" w:hAnsi="Times New Roman" w:cs="Times New Roman"/>
          <w:sz w:val="24"/>
          <w:szCs w:val="24"/>
          <w:lang w:val="en-US"/>
        </w:rPr>
        <w:t>Schuhmacher</w:t>
      </w:r>
      <w:proofErr w:type="spellEnd"/>
      <w:r w:rsidR="00167F6B">
        <w:rPr>
          <w:rFonts w:ascii="Times New Roman" w:hAnsi="Times New Roman" w:cs="Times New Roman"/>
          <w:sz w:val="24"/>
          <w:szCs w:val="24"/>
          <w:lang w:val="en-US"/>
        </w:rPr>
        <w:t>/</w:t>
      </w:r>
      <w:r w:rsidR="00167F6B" w:rsidRPr="009879E4">
        <w:rPr>
          <w:rFonts w:ascii="Times New Roman" w:hAnsi="Times New Roman" w:cs="Times New Roman"/>
          <w:sz w:val="24"/>
          <w:szCs w:val="24"/>
          <w:lang w:val="en-US"/>
        </w:rPr>
        <w:t xml:space="preserve">Jana </w:t>
      </w:r>
      <w:proofErr w:type="spellStart"/>
      <w:r w:rsidR="00167F6B" w:rsidRPr="009879E4">
        <w:rPr>
          <w:rFonts w:ascii="Times New Roman" w:hAnsi="Times New Roman" w:cs="Times New Roman"/>
          <w:sz w:val="24"/>
          <w:szCs w:val="24"/>
          <w:lang w:val="en-US"/>
        </w:rPr>
        <w:t>Melkumova</w:t>
      </w:r>
      <w:proofErr w:type="spellEnd"/>
      <w:r w:rsidR="00167F6B" w:rsidRPr="009879E4">
        <w:rPr>
          <w:rFonts w:ascii="Times New Roman" w:hAnsi="Times New Roman" w:cs="Times New Roman"/>
          <w:sz w:val="24"/>
          <w:szCs w:val="24"/>
          <w:lang w:val="en-US"/>
        </w:rPr>
        <w:t>-Reynolds</w:t>
      </w:r>
    </w:p>
    <w:p w14:paraId="313C262D" w14:textId="77777777" w:rsidR="009879E4" w:rsidRPr="009879E4" w:rsidRDefault="009879E4" w:rsidP="00066E9C">
      <w:pPr>
        <w:pStyle w:val="HTMLPreformatted"/>
        <w:rPr>
          <w:rFonts w:ascii="Times New Roman" w:hAnsi="Times New Roman" w:cs="Times New Roman"/>
          <w:sz w:val="24"/>
          <w:szCs w:val="24"/>
          <w:lang w:val="en-US"/>
        </w:rPr>
      </w:pPr>
    </w:p>
    <w:p w14:paraId="105F3070" w14:textId="77777777" w:rsidR="00993DAA" w:rsidRDefault="00993DAA" w:rsidP="00993DAA">
      <w:pPr>
        <w:pStyle w:val="a"/>
        <w:rPr>
          <w:rFonts w:ascii="SimSun" w:eastAsia="SimSun" w:hAnsi="SimSun" w:cs="SimSun"/>
        </w:rPr>
      </w:pPr>
      <w:r>
        <w:rPr>
          <w:rFonts w:ascii="SimSun" w:eastAsia="SimSun" w:hAnsi="SimSun" w:cs="SimSun" w:hint="eastAsia"/>
          <w:lang w:val="zh-TW" w:eastAsia="zh-TW"/>
        </w:rPr>
        <w:t>本栏目，</w:t>
      </w:r>
      <w:r>
        <w:rPr>
          <w:rFonts w:ascii="Times New Roman" w:hAnsi="Times New Roman"/>
          <w:b/>
          <w:bCs/>
          <w:lang w:val="de-DE"/>
        </w:rPr>
        <w:t>WeAr</w:t>
      </w:r>
      <w:r>
        <w:rPr>
          <w:rFonts w:ascii="SimSun" w:eastAsia="SimSun" w:hAnsi="SimSun" w:cs="SimSun" w:hint="eastAsia"/>
          <w:lang w:val="zh-TW" w:eastAsia="zh-TW"/>
        </w:rPr>
        <w:t>致力发掘零售商家与各品牌正在使用的最佳应用程序和软件平台，大部分适合各种商场店铺，个别适用于特定零售店或行业。无论如何，我们希望通过这些介绍，激励其他人，帮助他们跟上数字时尚界的变化。</w:t>
      </w:r>
    </w:p>
    <w:p w14:paraId="06BDFECA" w14:textId="4B9A953B" w:rsidR="00B667D4" w:rsidRPr="00993DAA" w:rsidRDefault="00B667D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de-DE"/>
        </w:rPr>
      </w:pPr>
    </w:p>
    <w:p w14:paraId="045BE6CF" w14:textId="44081A3F" w:rsidR="00BD14A4" w:rsidRPr="00F36EAA" w:rsidRDefault="00BD14A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eastAsia="de-DE"/>
        </w:rPr>
      </w:pPr>
      <w:r w:rsidRPr="00F36EAA">
        <w:rPr>
          <w:rFonts w:ascii="Times New Roman" w:eastAsia="Times New Roman" w:hAnsi="Times New Roman" w:cs="Times New Roman"/>
          <w:b/>
          <w:sz w:val="24"/>
          <w:szCs w:val="24"/>
          <w:lang w:val="en-US" w:eastAsia="de-DE"/>
        </w:rPr>
        <w:t xml:space="preserve">GOODONYOU </w:t>
      </w:r>
    </w:p>
    <w:p w14:paraId="25967C36" w14:textId="77777777" w:rsidR="00BD14A4" w:rsidRPr="00B667D4" w:rsidRDefault="00BD14A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de-DE"/>
        </w:rPr>
      </w:pPr>
    </w:p>
    <w:p w14:paraId="31CC6FCF" w14:textId="6A94A3D9" w:rsidR="00BB5C0A" w:rsidRPr="00B667D4" w:rsidRDefault="00BB5C0A"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de-DE"/>
        </w:rPr>
      </w:pPr>
      <w:r w:rsidRPr="00BB5C0A">
        <w:rPr>
          <w:rFonts w:ascii="SimSun" w:hAnsi="SimSun" w:cs="SimSun" w:hint="eastAsia"/>
          <w:sz w:val="24"/>
          <w:szCs w:val="24"/>
          <w:lang w:val="en-US" w:eastAsia="de-DE"/>
        </w:rPr>
        <w:t>由环保人士、时尚专业人士、科学家、作家和开发者组成的</w:t>
      </w:r>
      <w:proofErr w:type="spellStart"/>
      <w:r w:rsidRPr="00BB5C0A">
        <w:rPr>
          <w:rFonts w:ascii="Times New Roman" w:eastAsia="Times New Roman" w:hAnsi="Times New Roman" w:cs="Times New Roman" w:hint="eastAsia"/>
          <w:b/>
          <w:bCs/>
          <w:sz w:val="24"/>
          <w:szCs w:val="24"/>
          <w:lang w:val="en-US" w:eastAsia="de-DE"/>
        </w:rPr>
        <w:t>GoodOnYou</w:t>
      </w:r>
      <w:proofErr w:type="spellEnd"/>
      <w:r w:rsidRPr="00BB5C0A">
        <w:rPr>
          <w:rFonts w:ascii="SimSun" w:hAnsi="SimSun" w:cs="SimSun" w:hint="eastAsia"/>
          <w:sz w:val="24"/>
          <w:szCs w:val="24"/>
          <w:lang w:val="en-US" w:eastAsia="de-DE"/>
        </w:rPr>
        <w:t>是时尚和可持续发展的关键应用</w:t>
      </w:r>
      <w:r>
        <w:rPr>
          <w:rFonts w:ascii="SimSun" w:hAnsi="SimSun" w:cs="SimSun" w:hint="eastAsia"/>
          <w:sz w:val="24"/>
          <w:szCs w:val="24"/>
          <w:lang w:val="en-US" w:eastAsia="zh-CN"/>
        </w:rPr>
        <w:t>程序</w:t>
      </w:r>
      <w:r w:rsidRPr="00BB5C0A">
        <w:rPr>
          <w:rFonts w:ascii="SimSun" w:hAnsi="SimSun" w:cs="SimSun" w:hint="eastAsia"/>
          <w:sz w:val="24"/>
          <w:szCs w:val="24"/>
          <w:lang w:val="en-US" w:eastAsia="de-DE"/>
        </w:rPr>
        <w:t>。</w:t>
      </w:r>
      <w:r>
        <w:rPr>
          <w:rFonts w:ascii="SimSun" w:hAnsi="SimSun" w:cs="SimSun" w:hint="eastAsia"/>
          <w:sz w:val="24"/>
          <w:szCs w:val="24"/>
          <w:lang w:val="en-US" w:eastAsia="zh-CN"/>
        </w:rPr>
        <w:t>它通过多项指标为</w:t>
      </w:r>
      <w:r w:rsidRPr="00BB5C0A">
        <w:rPr>
          <w:rFonts w:ascii="SimSun" w:hAnsi="SimSun" w:cs="SimSun" w:hint="eastAsia"/>
          <w:sz w:val="24"/>
          <w:szCs w:val="24"/>
          <w:lang w:val="en-US" w:eastAsia="de-DE"/>
        </w:rPr>
        <w:t>品牌</w:t>
      </w:r>
      <w:r>
        <w:rPr>
          <w:rFonts w:ascii="SimSun" w:hAnsi="SimSun" w:cs="SimSun" w:hint="eastAsia"/>
          <w:sz w:val="24"/>
          <w:szCs w:val="24"/>
          <w:lang w:val="en-US" w:eastAsia="zh-CN"/>
        </w:rPr>
        <w:t>的</w:t>
      </w:r>
      <w:r w:rsidRPr="00BB5C0A">
        <w:rPr>
          <w:rFonts w:ascii="SimSun" w:hAnsi="SimSun" w:cs="SimSun" w:hint="eastAsia"/>
          <w:sz w:val="24"/>
          <w:szCs w:val="24"/>
          <w:lang w:val="en-US" w:eastAsia="de-DE"/>
        </w:rPr>
        <w:t>可持续性</w:t>
      </w:r>
      <w:r>
        <w:rPr>
          <w:rFonts w:ascii="SimSun" w:hAnsi="SimSun" w:cs="SimSun" w:hint="eastAsia"/>
          <w:sz w:val="24"/>
          <w:szCs w:val="24"/>
          <w:lang w:val="en-US" w:eastAsia="zh-CN"/>
        </w:rPr>
        <w:t>评分</w:t>
      </w:r>
      <w:r w:rsidR="00E607F5">
        <w:rPr>
          <w:rFonts w:ascii="SimSun" w:hAnsi="SimSun" w:cs="SimSun" w:hint="eastAsia"/>
          <w:sz w:val="24"/>
          <w:szCs w:val="24"/>
          <w:lang w:val="en-US" w:eastAsia="zh-CN"/>
        </w:rPr>
        <w:t>。</w:t>
      </w:r>
      <w:r>
        <w:rPr>
          <w:rFonts w:ascii="SimSun" w:hAnsi="SimSun" w:cs="SimSun" w:hint="eastAsia"/>
          <w:sz w:val="24"/>
          <w:szCs w:val="24"/>
          <w:lang w:val="en-US" w:eastAsia="zh-CN"/>
        </w:rPr>
        <w:t>这些指标</w:t>
      </w:r>
      <w:r w:rsidRPr="00BB5C0A">
        <w:rPr>
          <w:rFonts w:ascii="SimSun" w:hAnsi="SimSun" w:cs="SimSun" w:hint="eastAsia"/>
          <w:sz w:val="24"/>
          <w:szCs w:val="24"/>
          <w:lang w:val="en-US" w:eastAsia="de-DE"/>
        </w:rPr>
        <w:t>包括</w:t>
      </w:r>
      <w:r w:rsidRPr="00BB5C0A">
        <w:rPr>
          <w:rFonts w:ascii="SimSun" w:hAnsi="SimSun" w:cs="Times New Roman" w:hint="eastAsia"/>
          <w:sz w:val="24"/>
          <w:szCs w:val="24"/>
          <w:lang w:eastAsia="zh-CN"/>
        </w:rPr>
        <w:t>“</w:t>
      </w:r>
      <w:r w:rsidRPr="00BB5C0A">
        <w:rPr>
          <w:rFonts w:ascii="SimSun" w:hAnsi="SimSun" w:cs="SimSun" w:hint="eastAsia"/>
          <w:sz w:val="24"/>
          <w:szCs w:val="24"/>
          <w:lang w:val="en-US" w:eastAsia="de-DE"/>
        </w:rPr>
        <w:t>环境</w:t>
      </w:r>
      <w:r w:rsidRPr="00BB5C0A">
        <w:rPr>
          <w:rFonts w:ascii="SimSun" w:hAnsi="SimSun" w:cs="Times New Roman"/>
          <w:sz w:val="24"/>
          <w:szCs w:val="24"/>
          <w:lang w:eastAsia="zh-CN"/>
        </w:rPr>
        <w:t>”</w:t>
      </w:r>
      <w:r>
        <w:rPr>
          <w:rFonts w:ascii="SimSun" w:hAnsi="SimSun" w:cs="SimSun" w:hint="eastAsia"/>
          <w:sz w:val="24"/>
          <w:szCs w:val="24"/>
          <w:lang w:val="en-US" w:eastAsia="zh-CN"/>
        </w:rPr>
        <w:t>（</w:t>
      </w:r>
      <w:r w:rsidRPr="00BB5C0A">
        <w:rPr>
          <w:rFonts w:ascii="SimSun" w:hAnsi="SimSun" w:cs="SimSun" w:hint="eastAsia"/>
          <w:sz w:val="24"/>
          <w:szCs w:val="24"/>
          <w:lang w:val="en-US" w:eastAsia="de-DE"/>
        </w:rPr>
        <w:t>公司的温室气体排放</w:t>
      </w:r>
      <w:r>
        <w:rPr>
          <w:rFonts w:ascii="SimSun" w:hAnsi="SimSun" w:cs="SimSun" w:hint="eastAsia"/>
          <w:sz w:val="24"/>
          <w:szCs w:val="24"/>
          <w:lang w:val="en-US" w:eastAsia="zh-CN"/>
        </w:rPr>
        <w:t>、</w:t>
      </w:r>
      <w:r w:rsidRPr="00BB5C0A">
        <w:rPr>
          <w:rFonts w:ascii="SimSun" w:hAnsi="SimSun" w:cs="SimSun" w:hint="eastAsia"/>
          <w:sz w:val="24"/>
          <w:szCs w:val="24"/>
          <w:lang w:val="en-US" w:eastAsia="de-DE"/>
        </w:rPr>
        <w:t>水和有毒化学物质使用评估</w:t>
      </w:r>
      <w:r>
        <w:rPr>
          <w:rFonts w:ascii="SimSun" w:hAnsi="SimSun" w:cs="SimSun" w:hint="eastAsia"/>
          <w:sz w:val="24"/>
          <w:szCs w:val="24"/>
          <w:lang w:eastAsia="zh-CN"/>
        </w:rPr>
        <w:t>等等），“</w:t>
      </w:r>
      <w:r w:rsidRPr="00BB5C0A">
        <w:rPr>
          <w:rFonts w:ascii="SimSun" w:hAnsi="SimSun" w:cs="SimSun" w:hint="eastAsia"/>
          <w:sz w:val="24"/>
          <w:szCs w:val="24"/>
          <w:lang w:val="en-US" w:eastAsia="de-DE"/>
        </w:rPr>
        <w:t>动物</w:t>
      </w:r>
      <w:r>
        <w:rPr>
          <w:rFonts w:ascii="SimSun" w:hAnsi="SimSun" w:cs="SimSun" w:hint="eastAsia"/>
          <w:sz w:val="24"/>
          <w:szCs w:val="24"/>
          <w:lang w:eastAsia="zh-CN"/>
        </w:rPr>
        <w:t>”</w:t>
      </w:r>
      <w:r>
        <w:rPr>
          <w:rFonts w:ascii="SimSun" w:hAnsi="SimSun" w:cs="SimSun" w:hint="eastAsia"/>
          <w:sz w:val="24"/>
          <w:szCs w:val="24"/>
          <w:lang w:eastAsia="zh-CN"/>
        </w:rPr>
        <w:t>（</w:t>
      </w:r>
      <w:r w:rsidRPr="00BB5C0A">
        <w:rPr>
          <w:rFonts w:ascii="SimSun" w:hAnsi="SimSun" w:cs="SimSun" w:hint="eastAsia"/>
          <w:sz w:val="24"/>
          <w:szCs w:val="24"/>
          <w:lang w:val="en-US" w:eastAsia="de-DE"/>
        </w:rPr>
        <w:t>反映公司的皮草</w:t>
      </w:r>
      <w:r>
        <w:rPr>
          <w:rFonts w:ascii="SimSun" w:hAnsi="SimSun" w:cs="SimSun" w:hint="eastAsia"/>
          <w:sz w:val="24"/>
          <w:szCs w:val="24"/>
          <w:lang w:val="en-US" w:eastAsia="zh-CN"/>
        </w:rPr>
        <w:t>、</w:t>
      </w:r>
      <w:r w:rsidRPr="00BB5C0A">
        <w:rPr>
          <w:rFonts w:ascii="SimSun" w:hAnsi="SimSun" w:cs="SimSun" w:hint="eastAsia"/>
          <w:sz w:val="24"/>
          <w:szCs w:val="24"/>
          <w:lang w:val="en-US" w:eastAsia="de-DE"/>
        </w:rPr>
        <w:t>皮革</w:t>
      </w:r>
      <w:r>
        <w:rPr>
          <w:rFonts w:ascii="SimSun" w:hAnsi="SimSun" w:cs="SimSun" w:hint="eastAsia"/>
          <w:sz w:val="24"/>
          <w:szCs w:val="24"/>
          <w:lang w:val="en-US" w:eastAsia="zh-CN"/>
        </w:rPr>
        <w:t>、</w:t>
      </w:r>
      <w:r w:rsidRPr="00BB5C0A">
        <w:rPr>
          <w:rFonts w:ascii="SimSun" w:hAnsi="SimSun" w:cs="SimSun" w:hint="eastAsia"/>
          <w:sz w:val="24"/>
          <w:szCs w:val="24"/>
          <w:lang w:val="en-US" w:eastAsia="de-DE"/>
        </w:rPr>
        <w:t>珍奇动物皮等使用</w:t>
      </w:r>
      <w:r>
        <w:rPr>
          <w:rFonts w:ascii="SimSun" w:hAnsi="SimSun" w:cs="SimSun" w:hint="eastAsia"/>
          <w:sz w:val="24"/>
          <w:szCs w:val="24"/>
          <w:lang w:val="en-US" w:eastAsia="zh-CN"/>
        </w:rPr>
        <w:t>情况）</w:t>
      </w:r>
      <w:r w:rsidRPr="00BB5C0A">
        <w:rPr>
          <w:rFonts w:ascii="SimSun" w:hAnsi="SimSun" w:cs="SimSun" w:hint="eastAsia"/>
          <w:sz w:val="24"/>
          <w:szCs w:val="24"/>
          <w:lang w:val="en-US" w:eastAsia="de-DE"/>
        </w:rPr>
        <w:t>和</w:t>
      </w:r>
      <w:r w:rsidRPr="00BB5C0A">
        <w:rPr>
          <w:rFonts w:ascii="SimSun" w:hAnsi="SimSun" w:cs="SimSun" w:hint="eastAsia"/>
          <w:sz w:val="24"/>
          <w:szCs w:val="24"/>
          <w:lang w:eastAsia="zh-CN"/>
        </w:rPr>
        <w:t>“</w:t>
      </w:r>
      <w:r w:rsidRPr="00BB5C0A">
        <w:rPr>
          <w:rFonts w:ascii="SimSun" w:hAnsi="SimSun" w:cs="SimSun" w:hint="eastAsia"/>
          <w:sz w:val="24"/>
          <w:szCs w:val="24"/>
          <w:lang w:val="en-US" w:eastAsia="de-DE"/>
        </w:rPr>
        <w:t>劳动</w:t>
      </w:r>
      <w:r w:rsidRPr="00BB5C0A">
        <w:rPr>
          <w:rFonts w:ascii="SimSun" w:hAnsi="SimSun" w:cs="SimSun"/>
          <w:sz w:val="24"/>
          <w:szCs w:val="24"/>
          <w:lang w:eastAsia="zh-CN"/>
        </w:rPr>
        <w:t>”</w:t>
      </w:r>
      <w:r w:rsidRPr="00BB5C0A">
        <w:rPr>
          <w:rFonts w:ascii="SimSun" w:hAnsi="SimSun" w:cs="SimSun" w:hint="eastAsia"/>
          <w:sz w:val="24"/>
          <w:szCs w:val="24"/>
          <w:lang w:eastAsia="zh-CN"/>
        </w:rPr>
        <w:t>(</w:t>
      </w:r>
      <w:r w:rsidRPr="00BB5C0A">
        <w:rPr>
          <w:rFonts w:ascii="SimSun" w:hAnsi="SimSun" w:cs="SimSun" w:hint="eastAsia"/>
          <w:sz w:val="24"/>
          <w:szCs w:val="24"/>
          <w:lang w:val="en-US" w:eastAsia="de-DE"/>
        </w:rPr>
        <w:t>一种评估品牌承诺公平工资和工作场所健康</w:t>
      </w:r>
      <w:r w:rsidR="00E607F5">
        <w:rPr>
          <w:rFonts w:ascii="SimSun" w:hAnsi="SimSun" w:cs="SimSun" w:hint="eastAsia"/>
          <w:sz w:val="24"/>
          <w:szCs w:val="24"/>
          <w:lang w:val="en-US" w:eastAsia="zh-CN"/>
        </w:rPr>
        <w:t>与</w:t>
      </w:r>
      <w:r w:rsidRPr="00BB5C0A">
        <w:rPr>
          <w:rFonts w:ascii="SimSun" w:hAnsi="SimSun" w:cs="SimSun" w:hint="eastAsia"/>
          <w:sz w:val="24"/>
          <w:szCs w:val="24"/>
          <w:lang w:val="en-US" w:eastAsia="de-DE"/>
        </w:rPr>
        <w:t>安全</w:t>
      </w:r>
      <w:r w:rsidR="00E607F5">
        <w:rPr>
          <w:rFonts w:ascii="SimSun" w:hAnsi="SimSun" w:cs="SimSun" w:hint="eastAsia"/>
          <w:sz w:val="24"/>
          <w:szCs w:val="24"/>
          <w:lang w:val="en-US" w:eastAsia="zh-CN"/>
        </w:rPr>
        <w:t>的</w:t>
      </w:r>
      <w:r w:rsidRPr="00BB5C0A">
        <w:rPr>
          <w:rFonts w:ascii="SimSun" w:hAnsi="SimSun" w:cs="SimSun" w:hint="eastAsia"/>
          <w:sz w:val="24"/>
          <w:szCs w:val="24"/>
          <w:lang w:val="en-US" w:eastAsia="de-DE"/>
        </w:rPr>
        <w:t>标准</w:t>
      </w:r>
      <w:r>
        <w:rPr>
          <w:rFonts w:ascii="SimSun" w:hAnsi="SimSun" w:cs="SimSun" w:hint="eastAsia"/>
          <w:sz w:val="24"/>
          <w:szCs w:val="24"/>
          <w:lang w:val="en-US" w:eastAsia="zh-CN"/>
        </w:rPr>
        <w:t>)</w:t>
      </w:r>
      <w:r w:rsidRPr="00BB5C0A">
        <w:rPr>
          <w:rFonts w:ascii="SimSun" w:hAnsi="SimSun" w:cs="SimSun" w:hint="eastAsia"/>
          <w:sz w:val="24"/>
          <w:szCs w:val="24"/>
          <w:lang w:val="en-US" w:eastAsia="de-DE"/>
        </w:rPr>
        <w:t>。更重要的是，对于总体得分为</w:t>
      </w:r>
      <w:r w:rsidRPr="00BB5C0A">
        <w:rPr>
          <w:rFonts w:ascii="SimSun" w:hAnsi="SimSun" w:cs="SimSun"/>
          <w:sz w:val="24"/>
          <w:szCs w:val="24"/>
          <w:lang w:eastAsia="zh-CN"/>
        </w:rPr>
        <w:t>“</w:t>
      </w:r>
      <w:r w:rsidRPr="00BB5C0A">
        <w:rPr>
          <w:rFonts w:ascii="SimSun" w:hAnsi="SimSun" w:cs="SimSun" w:hint="eastAsia"/>
          <w:sz w:val="24"/>
          <w:szCs w:val="24"/>
          <w:lang w:val="en-US" w:eastAsia="de-DE"/>
        </w:rPr>
        <w:t>差</w:t>
      </w:r>
      <w:r w:rsidRPr="00BB5C0A">
        <w:rPr>
          <w:rFonts w:ascii="SimSun" w:hAnsi="SimSun" w:cs="SimSun"/>
          <w:sz w:val="24"/>
          <w:szCs w:val="24"/>
          <w:lang w:eastAsia="zh-CN"/>
        </w:rPr>
        <w:t>”</w:t>
      </w:r>
      <w:r w:rsidRPr="00BB5C0A">
        <w:rPr>
          <w:rFonts w:ascii="SimSun" w:hAnsi="SimSun" w:cs="SimSun" w:hint="eastAsia"/>
          <w:sz w:val="24"/>
          <w:szCs w:val="24"/>
          <w:lang w:val="en-US" w:eastAsia="de-DE"/>
        </w:rPr>
        <w:t>或</w:t>
      </w:r>
      <w:r w:rsidRPr="00BB5C0A">
        <w:rPr>
          <w:rFonts w:ascii="SimSun" w:hAnsi="SimSun" w:cs="SimSun"/>
          <w:sz w:val="24"/>
          <w:szCs w:val="24"/>
          <w:lang w:eastAsia="zh-CN"/>
        </w:rPr>
        <w:t>“</w:t>
      </w:r>
      <w:r w:rsidRPr="00BB5C0A">
        <w:rPr>
          <w:rFonts w:ascii="SimSun" w:hAnsi="SimSun" w:cs="SimSun" w:hint="eastAsia"/>
          <w:sz w:val="24"/>
          <w:szCs w:val="24"/>
          <w:lang w:val="en-US" w:eastAsia="de-DE"/>
        </w:rPr>
        <w:t>不够好</w:t>
      </w:r>
      <w:r w:rsidRPr="00BB5C0A">
        <w:rPr>
          <w:rFonts w:ascii="SimSun" w:hAnsi="SimSun" w:cs="SimSun"/>
          <w:sz w:val="24"/>
          <w:szCs w:val="24"/>
          <w:lang w:eastAsia="zh-CN"/>
        </w:rPr>
        <w:t>”</w:t>
      </w:r>
      <w:r w:rsidRPr="00BB5C0A">
        <w:rPr>
          <w:rFonts w:ascii="SimSun" w:hAnsi="SimSun" w:cs="SimSun" w:hint="eastAsia"/>
          <w:sz w:val="24"/>
          <w:szCs w:val="24"/>
          <w:lang w:val="en-US" w:eastAsia="de-DE"/>
        </w:rPr>
        <w:t>的品牌，该应用程序</w:t>
      </w:r>
      <w:r>
        <w:rPr>
          <w:rFonts w:ascii="SimSun" w:hAnsi="SimSun" w:cs="SimSun" w:hint="eastAsia"/>
          <w:sz w:val="24"/>
          <w:szCs w:val="24"/>
          <w:lang w:val="en-US" w:eastAsia="zh-CN"/>
        </w:rPr>
        <w:t>会提供</w:t>
      </w:r>
      <w:r w:rsidRPr="00BB5C0A">
        <w:rPr>
          <w:rFonts w:ascii="SimSun" w:hAnsi="SimSun" w:cs="SimSun" w:hint="eastAsia"/>
          <w:sz w:val="24"/>
          <w:szCs w:val="24"/>
          <w:lang w:val="en-US" w:eastAsia="de-DE"/>
        </w:rPr>
        <w:t>替代</w:t>
      </w:r>
      <w:r>
        <w:rPr>
          <w:rFonts w:ascii="SimSun" w:hAnsi="SimSun" w:cs="SimSun" w:hint="eastAsia"/>
          <w:sz w:val="24"/>
          <w:szCs w:val="24"/>
          <w:lang w:val="en-US" w:eastAsia="zh-CN"/>
        </w:rPr>
        <w:t>建议，即</w:t>
      </w:r>
      <w:r w:rsidR="00E607F5">
        <w:rPr>
          <w:rFonts w:ascii="SimSun" w:hAnsi="SimSun" w:cs="SimSun" w:hint="eastAsia"/>
          <w:sz w:val="24"/>
          <w:szCs w:val="24"/>
          <w:lang w:val="en-US" w:eastAsia="zh-CN"/>
        </w:rPr>
        <w:t>推荐其他</w:t>
      </w:r>
      <w:r>
        <w:rPr>
          <w:rFonts w:ascii="SimSun" w:hAnsi="SimSun" w:cs="SimSun" w:hint="eastAsia"/>
          <w:sz w:val="24"/>
          <w:szCs w:val="24"/>
          <w:lang w:val="en-US" w:eastAsia="zh-CN"/>
        </w:rPr>
        <w:t>（</w:t>
      </w:r>
      <w:r w:rsidRPr="00BB5C0A">
        <w:rPr>
          <w:rFonts w:ascii="SimSun" w:hAnsi="SimSun" w:cs="SimSun" w:hint="eastAsia"/>
          <w:sz w:val="24"/>
          <w:szCs w:val="24"/>
          <w:lang w:val="en-US" w:eastAsia="de-DE"/>
        </w:rPr>
        <w:t>在一定程度上</w:t>
      </w:r>
      <w:r>
        <w:rPr>
          <w:rFonts w:ascii="SimSun" w:hAnsi="SimSun" w:cs="SimSun" w:hint="eastAsia"/>
          <w:sz w:val="24"/>
          <w:szCs w:val="24"/>
          <w:lang w:val="en-US" w:eastAsia="zh-CN"/>
        </w:rPr>
        <w:t>）</w:t>
      </w:r>
      <w:r w:rsidRPr="00BB5C0A">
        <w:rPr>
          <w:rFonts w:ascii="SimSun" w:hAnsi="SimSun" w:cs="SimSun" w:hint="eastAsia"/>
          <w:sz w:val="24"/>
          <w:szCs w:val="24"/>
          <w:lang w:val="en-US" w:eastAsia="de-DE"/>
        </w:rPr>
        <w:t>类似风格</w:t>
      </w:r>
      <w:r w:rsidR="00E607F5">
        <w:rPr>
          <w:rFonts w:ascii="SimSun" w:hAnsi="SimSun" w:cs="SimSun" w:hint="eastAsia"/>
          <w:sz w:val="24"/>
          <w:szCs w:val="24"/>
          <w:lang w:eastAsia="zh-CN"/>
        </w:rPr>
        <w:t>、</w:t>
      </w:r>
      <w:r w:rsidR="00E607F5" w:rsidRPr="00BB5C0A">
        <w:rPr>
          <w:rFonts w:ascii="SimSun" w:hAnsi="SimSun" w:cs="SimSun" w:hint="eastAsia"/>
          <w:sz w:val="24"/>
          <w:szCs w:val="24"/>
          <w:lang w:val="en-US" w:eastAsia="de-DE"/>
        </w:rPr>
        <w:t>但做得更合乎道德</w:t>
      </w:r>
      <w:r w:rsidR="00E607F5">
        <w:rPr>
          <w:rFonts w:ascii="SimSun" w:hAnsi="SimSun" w:cs="SimSun" w:hint="eastAsia"/>
          <w:sz w:val="24"/>
          <w:szCs w:val="24"/>
          <w:lang w:val="en-US" w:eastAsia="zh-CN"/>
        </w:rPr>
        <w:t>的</w:t>
      </w:r>
      <w:r w:rsidRPr="00BB5C0A">
        <w:rPr>
          <w:rFonts w:ascii="SimSun" w:hAnsi="SimSun" w:cs="SimSun" w:hint="eastAsia"/>
          <w:sz w:val="24"/>
          <w:szCs w:val="24"/>
          <w:lang w:val="en-US" w:eastAsia="de-DE"/>
        </w:rPr>
        <w:t>设计师</w:t>
      </w:r>
      <w:r w:rsidR="00E607F5">
        <w:rPr>
          <w:rFonts w:ascii="SimSun" w:hAnsi="SimSun" w:cs="SimSun" w:hint="eastAsia"/>
          <w:sz w:val="24"/>
          <w:szCs w:val="24"/>
          <w:lang w:val="en-US" w:eastAsia="zh-CN"/>
        </w:rPr>
        <w:t>牌子</w:t>
      </w:r>
      <w:r w:rsidRPr="00BB5C0A">
        <w:rPr>
          <w:rFonts w:ascii="SimSun" w:hAnsi="SimSun" w:cs="SimSun" w:hint="eastAsia"/>
          <w:sz w:val="24"/>
          <w:szCs w:val="24"/>
          <w:lang w:val="en-US" w:eastAsia="de-DE"/>
        </w:rPr>
        <w:t>。</w:t>
      </w:r>
    </w:p>
    <w:p w14:paraId="5F83B2AC" w14:textId="71F4D678" w:rsidR="00B667D4" w:rsidRPr="00402039" w:rsidRDefault="00B667D4" w:rsidP="00402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de-DE"/>
        </w:rPr>
      </w:pPr>
    </w:p>
    <w:p w14:paraId="49B9199C" w14:textId="35A93408" w:rsidR="00B667D4" w:rsidRPr="00B667D4" w:rsidRDefault="00245AE7" w:rsidP="00066E9C">
      <w:pPr>
        <w:pStyle w:val="HTMLPreformatted"/>
        <w:rPr>
          <w:rFonts w:ascii="Times New Roman" w:hAnsi="Times New Roman" w:cs="Times New Roman"/>
          <w:sz w:val="24"/>
          <w:szCs w:val="24"/>
          <w:lang w:val="en-US"/>
        </w:rPr>
      </w:pPr>
      <w:r w:rsidRPr="00245AE7">
        <w:rPr>
          <w:rFonts w:ascii="Times New Roman" w:hAnsi="Times New Roman" w:cs="Times New Roman"/>
          <w:sz w:val="24"/>
          <w:szCs w:val="24"/>
          <w:lang w:val="en-US"/>
        </w:rPr>
        <w:t>https://goodonyou.eco</w:t>
      </w:r>
    </w:p>
    <w:p w14:paraId="7B671ABE" w14:textId="77777777" w:rsidR="00B667D4" w:rsidRPr="00B667D4" w:rsidRDefault="00B667D4" w:rsidP="00066E9C">
      <w:pPr>
        <w:pStyle w:val="HTMLPreformatted"/>
        <w:rPr>
          <w:rFonts w:ascii="Times New Roman" w:hAnsi="Times New Roman" w:cs="Times New Roman"/>
          <w:sz w:val="24"/>
          <w:szCs w:val="24"/>
          <w:lang w:val="en-US"/>
        </w:rPr>
      </w:pPr>
    </w:p>
    <w:p w14:paraId="51F6E835" w14:textId="526173DB" w:rsidR="005670E3" w:rsidRPr="00F36EAA" w:rsidRDefault="00BD14A4" w:rsidP="005670E3">
      <w:pPr>
        <w:pStyle w:val="HTMLPreformatted"/>
        <w:rPr>
          <w:rFonts w:ascii="Times New Roman" w:hAnsi="Times New Roman" w:cs="Times New Roman"/>
          <w:b/>
          <w:sz w:val="24"/>
          <w:szCs w:val="24"/>
          <w:lang w:val="en-US"/>
        </w:rPr>
      </w:pPr>
      <w:r w:rsidRPr="00F36EAA">
        <w:rPr>
          <w:rFonts w:ascii="Times New Roman" w:hAnsi="Times New Roman" w:cs="Times New Roman"/>
          <w:b/>
          <w:sz w:val="24"/>
          <w:szCs w:val="24"/>
          <w:lang w:val="en-US"/>
        </w:rPr>
        <w:t>REGAIN</w:t>
      </w:r>
    </w:p>
    <w:p w14:paraId="7FA67192" w14:textId="1927D778" w:rsidR="00BD14A4" w:rsidRDefault="00BD14A4" w:rsidP="005670E3">
      <w:pPr>
        <w:pStyle w:val="HTMLPreformatted"/>
        <w:rPr>
          <w:rFonts w:ascii="Times New Roman" w:hAnsi="Times New Roman" w:cs="Times New Roman"/>
          <w:sz w:val="24"/>
          <w:szCs w:val="24"/>
          <w:lang w:val="en-US"/>
        </w:rPr>
      </w:pPr>
    </w:p>
    <w:p w14:paraId="24080FEA" w14:textId="1D63A76C" w:rsidR="00D83A9D" w:rsidRDefault="00D83A9D" w:rsidP="005670E3">
      <w:pPr>
        <w:pStyle w:val="HTMLPreformatted"/>
        <w:rPr>
          <w:rFonts w:ascii="Times New Roman" w:hAnsi="Times New Roman" w:cs="Times New Roman"/>
          <w:sz w:val="24"/>
          <w:szCs w:val="24"/>
          <w:lang w:val="en-US"/>
        </w:rPr>
      </w:pPr>
      <w:r w:rsidRPr="00D83A9D">
        <w:rPr>
          <w:rFonts w:ascii="SimSun" w:eastAsia="SimSun" w:hAnsi="SimSun" w:cs="SimSun" w:hint="eastAsia"/>
          <w:sz w:val="24"/>
          <w:szCs w:val="24"/>
          <w:lang w:val="en-US"/>
        </w:rPr>
        <w:t>总部位于英国的应用程序</w:t>
      </w:r>
      <w:proofErr w:type="spellStart"/>
      <w:r w:rsidRPr="003E14EF">
        <w:rPr>
          <w:rFonts w:ascii="Times New Roman" w:hAnsi="Times New Roman" w:cs="Times New Roman"/>
          <w:b/>
          <w:sz w:val="24"/>
          <w:szCs w:val="24"/>
          <w:lang w:val="en-US"/>
        </w:rPr>
        <w:t>reGAIN</w:t>
      </w:r>
      <w:proofErr w:type="spellEnd"/>
      <w:r w:rsidRPr="00D83A9D">
        <w:rPr>
          <w:rFonts w:ascii="SimSun" w:eastAsia="SimSun" w:hAnsi="SimSun" w:cs="SimSun" w:hint="eastAsia"/>
          <w:sz w:val="24"/>
          <w:szCs w:val="24"/>
          <w:lang w:val="en-US"/>
        </w:rPr>
        <w:t>允许消费者用</w:t>
      </w:r>
      <w:r>
        <w:rPr>
          <w:rFonts w:ascii="SimSun" w:eastAsia="SimSun" w:hAnsi="SimSun" w:cs="SimSun" w:hint="eastAsia"/>
          <w:sz w:val="24"/>
          <w:szCs w:val="24"/>
          <w:lang w:val="en-US" w:eastAsia="zh-CN"/>
        </w:rPr>
        <w:t>旧</w:t>
      </w:r>
      <w:r w:rsidRPr="00D83A9D">
        <w:rPr>
          <w:rFonts w:ascii="SimSun" w:eastAsia="SimSun" w:hAnsi="SimSun" w:cs="SimSun" w:hint="eastAsia"/>
          <w:sz w:val="24"/>
          <w:szCs w:val="24"/>
          <w:lang w:val="en-US"/>
        </w:rPr>
        <w:t>衣换取折扣券，同时也让零售商能够传达他们支持有意识消费的承诺。客户</w:t>
      </w:r>
      <w:r>
        <w:rPr>
          <w:rFonts w:ascii="SimSun" w:eastAsia="SimSun" w:hAnsi="SimSun" w:cs="SimSun" w:hint="eastAsia"/>
          <w:sz w:val="24"/>
          <w:szCs w:val="24"/>
          <w:lang w:val="en-US" w:eastAsia="zh-CN"/>
        </w:rPr>
        <w:t>被</w:t>
      </w:r>
      <w:r w:rsidRPr="00D83A9D">
        <w:rPr>
          <w:rFonts w:ascii="SimSun" w:eastAsia="SimSun" w:hAnsi="SimSun" w:cs="SimSun" w:hint="eastAsia"/>
          <w:sz w:val="24"/>
          <w:szCs w:val="24"/>
          <w:lang w:val="en-US"/>
        </w:rPr>
        <w:t>邀请</w:t>
      </w:r>
      <w:r>
        <w:rPr>
          <w:rFonts w:ascii="SimSun" w:eastAsia="SimSun" w:hAnsi="SimSun" w:cs="SimSun" w:hint="eastAsia"/>
          <w:sz w:val="24"/>
          <w:szCs w:val="24"/>
          <w:lang w:val="en-US" w:eastAsia="zh-CN"/>
        </w:rPr>
        <w:t>投放至少含有十件旧衣的</w:t>
      </w:r>
      <w:r w:rsidRPr="00D83A9D">
        <w:rPr>
          <w:rFonts w:ascii="SimSun" w:eastAsia="SimSun" w:hAnsi="SimSun" w:cs="SimSun" w:hint="eastAsia"/>
          <w:sz w:val="24"/>
          <w:szCs w:val="24"/>
          <w:lang w:val="en-US"/>
        </w:rPr>
        <w:t>包裹至</w:t>
      </w:r>
      <w:r w:rsidR="006053BE">
        <w:rPr>
          <w:rFonts w:ascii="SimSun" w:eastAsia="SimSun" w:hAnsi="SimSun" w:cs="SimSun" w:hint="eastAsia"/>
          <w:sz w:val="24"/>
          <w:szCs w:val="24"/>
          <w:lang w:val="en-US" w:eastAsia="zh-CN"/>
        </w:rPr>
        <w:t>指定</w:t>
      </w:r>
      <w:r>
        <w:rPr>
          <w:rFonts w:ascii="SimSun" w:eastAsia="SimSun" w:hAnsi="SimSun" w:cs="SimSun" w:hint="eastAsia"/>
          <w:sz w:val="24"/>
          <w:szCs w:val="24"/>
          <w:lang w:eastAsia="zh-CN"/>
        </w:rPr>
        <w:t>回收</w:t>
      </w:r>
      <w:r>
        <w:rPr>
          <w:rFonts w:ascii="SimSun" w:eastAsia="SimSun" w:hAnsi="SimSun" w:cs="SimSun" w:hint="eastAsia"/>
          <w:sz w:val="24"/>
          <w:szCs w:val="24"/>
          <w:lang w:val="en-US" w:eastAsia="zh-CN"/>
        </w:rPr>
        <w:t>点，这些</w:t>
      </w:r>
      <w:r w:rsidRPr="00D83A9D">
        <w:rPr>
          <w:rFonts w:ascii="SimSun" w:eastAsia="SimSun" w:hAnsi="SimSun" w:cs="SimSun" w:hint="eastAsia"/>
          <w:sz w:val="24"/>
          <w:szCs w:val="24"/>
          <w:lang w:val="en-US"/>
        </w:rPr>
        <w:t>物品</w:t>
      </w:r>
      <w:r>
        <w:rPr>
          <w:rFonts w:ascii="SimSun" w:eastAsia="SimSun" w:hAnsi="SimSun" w:cs="SimSun" w:hint="eastAsia"/>
          <w:sz w:val="24"/>
          <w:szCs w:val="24"/>
          <w:lang w:eastAsia="zh-CN"/>
        </w:rPr>
        <w:t>可以</w:t>
      </w:r>
      <w:r w:rsidRPr="00D83A9D">
        <w:rPr>
          <w:rFonts w:ascii="SimSun" w:eastAsia="SimSun" w:hAnsi="SimSun" w:cs="SimSun" w:hint="eastAsia"/>
          <w:sz w:val="24"/>
          <w:szCs w:val="24"/>
          <w:lang w:val="en-US"/>
        </w:rPr>
        <w:t>包括有明显磨损</w:t>
      </w:r>
      <w:r>
        <w:rPr>
          <w:rFonts w:ascii="SimSun" w:eastAsia="SimSun" w:hAnsi="SimSun" w:cs="SimSun" w:hint="eastAsia"/>
          <w:sz w:val="24"/>
          <w:szCs w:val="24"/>
          <w:lang w:val="en-US" w:eastAsia="zh-CN"/>
        </w:rPr>
        <w:t>或撕裂</w:t>
      </w:r>
      <w:r w:rsidRPr="00D83A9D">
        <w:rPr>
          <w:rFonts w:ascii="SimSun" w:eastAsia="SimSun" w:hAnsi="SimSun" w:cs="SimSun" w:hint="eastAsia"/>
          <w:sz w:val="24"/>
          <w:szCs w:val="24"/>
          <w:lang w:val="en-US"/>
        </w:rPr>
        <w:t>迹象</w:t>
      </w:r>
      <w:r>
        <w:rPr>
          <w:rFonts w:ascii="SimSun" w:eastAsia="SimSun" w:hAnsi="SimSun" w:cs="SimSun" w:hint="eastAsia"/>
          <w:sz w:val="24"/>
          <w:szCs w:val="24"/>
          <w:lang w:val="en-US" w:eastAsia="zh-CN"/>
        </w:rPr>
        <w:t>的衣服。现在英国全国共有多达两万处回收点，客户</w:t>
      </w:r>
      <w:r w:rsidR="006053BE">
        <w:rPr>
          <w:rFonts w:ascii="SimSun" w:eastAsia="SimSun" w:hAnsi="SimSun" w:cs="SimSun" w:hint="eastAsia"/>
          <w:sz w:val="24"/>
          <w:szCs w:val="24"/>
          <w:lang w:val="en-US" w:eastAsia="zh-CN"/>
        </w:rPr>
        <w:t>可以</w:t>
      </w:r>
      <w:proofErr w:type="gramStart"/>
      <w:r w:rsidR="006053BE">
        <w:rPr>
          <w:rFonts w:ascii="SimSun" w:eastAsia="SimSun" w:hAnsi="SimSun" w:cs="SimSun" w:hint="eastAsia"/>
          <w:sz w:val="24"/>
          <w:szCs w:val="24"/>
          <w:lang w:val="en-US" w:eastAsia="zh-CN"/>
        </w:rPr>
        <w:t>领取跟应用</w:t>
      </w:r>
      <w:proofErr w:type="gramEnd"/>
      <w:r w:rsidR="006053BE">
        <w:rPr>
          <w:rFonts w:ascii="SimSun" w:eastAsia="SimSun" w:hAnsi="SimSun" w:cs="SimSun" w:hint="eastAsia"/>
          <w:sz w:val="24"/>
          <w:szCs w:val="24"/>
          <w:lang w:val="en-US" w:eastAsia="zh-CN"/>
        </w:rPr>
        <w:t>合作商家高</w:t>
      </w:r>
      <w:r w:rsidRPr="00D83A9D">
        <w:rPr>
          <w:rFonts w:ascii="SimSun" w:eastAsia="SimSun" w:hAnsi="SimSun" w:cs="SimSun" w:hint="eastAsia"/>
          <w:sz w:val="24"/>
          <w:szCs w:val="24"/>
          <w:lang w:val="en-US"/>
        </w:rPr>
        <w:t>达</w:t>
      </w:r>
      <w:r w:rsidRPr="00D83A9D">
        <w:rPr>
          <w:rFonts w:ascii="Times New Roman" w:hAnsi="Times New Roman" w:cs="Times New Roman" w:hint="eastAsia"/>
          <w:sz w:val="24"/>
          <w:szCs w:val="24"/>
          <w:lang w:val="en-US"/>
        </w:rPr>
        <w:t>25%</w:t>
      </w:r>
      <w:r w:rsidRPr="00D83A9D">
        <w:rPr>
          <w:rFonts w:ascii="SimSun" w:eastAsia="SimSun" w:hAnsi="SimSun" w:cs="SimSun" w:hint="eastAsia"/>
          <w:sz w:val="24"/>
          <w:szCs w:val="24"/>
          <w:lang w:val="en-US"/>
        </w:rPr>
        <w:t>的折扣</w:t>
      </w:r>
      <w:proofErr w:type="gramStart"/>
      <w:r w:rsidR="006053BE">
        <w:rPr>
          <w:rFonts w:ascii="SimSun" w:eastAsia="SimSun" w:hAnsi="SimSun" w:cs="SimSun" w:hint="eastAsia"/>
          <w:sz w:val="24"/>
          <w:szCs w:val="24"/>
          <w:lang w:val="en-US" w:eastAsia="zh-CN"/>
        </w:rPr>
        <w:t>券</w:t>
      </w:r>
      <w:proofErr w:type="gramEnd"/>
      <w:r w:rsidR="006053BE">
        <w:rPr>
          <w:rFonts w:ascii="SimSun" w:eastAsia="SimSun" w:hAnsi="SimSun" w:cs="SimSun" w:hint="eastAsia"/>
          <w:sz w:val="24"/>
          <w:szCs w:val="24"/>
          <w:lang w:val="en-US" w:eastAsia="zh-CN"/>
        </w:rPr>
        <w:t>。回收衣服有的会被</w:t>
      </w:r>
      <w:r w:rsidRPr="00D83A9D">
        <w:rPr>
          <w:rFonts w:ascii="SimSun" w:eastAsia="SimSun" w:hAnsi="SimSun" w:cs="SimSun" w:hint="eastAsia"/>
          <w:sz w:val="24"/>
          <w:szCs w:val="24"/>
          <w:lang w:val="en-US"/>
        </w:rPr>
        <w:t>转</w:t>
      </w:r>
      <w:r w:rsidR="006053BE">
        <w:rPr>
          <w:rFonts w:ascii="SimSun" w:eastAsia="SimSun" w:hAnsi="SimSun" w:cs="SimSun" w:hint="eastAsia"/>
          <w:sz w:val="24"/>
          <w:szCs w:val="24"/>
          <w:lang w:val="en-US" w:eastAsia="zh-CN"/>
        </w:rPr>
        <w:t>卖，有的会被制成</w:t>
      </w:r>
      <w:r w:rsidRPr="00D83A9D">
        <w:rPr>
          <w:rFonts w:ascii="SimSun" w:eastAsia="SimSun" w:hAnsi="SimSun" w:cs="SimSun" w:hint="eastAsia"/>
          <w:sz w:val="24"/>
          <w:szCs w:val="24"/>
          <w:lang w:val="en-US"/>
        </w:rPr>
        <w:t>纤维</w:t>
      </w:r>
      <w:r w:rsidR="006053BE">
        <w:rPr>
          <w:rFonts w:ascii="SimSun" w:eastAsia="SimSun" w:hAnsi="SimSun" w:cs="SimSun" w:hint="eastAsia"/>
          <w:sz w:val="24"/>
          <w:szCs w:val="24"/>
          <w:lang w:val="en-US" w:eastAsia="zh-CN"/>
        </w:rPr>
        <w:t>，</w:t>
      </w:r>
      <w:r w:rsidRPr="00D83A9D">
        <w:rPr>
          <w:rFonts w:ascii="SimSun" w:eastAsia="SimSun" w:hAnsi="SimSun" w:cs="SimSun" w:hint="eastAsia"/>
          <w:sz w:val="24"/>
          <w:szCs w:val="24"/>
          <w:lang w:val="en-US"/>
        </w:rPr>
        <w:t>然后用来制作新衣服</w:t>
      </w:r>
      <w:r w:rsidR="006053BE">
        <w:rPr>
          <w:rFonts w:ascii="SimSun" w:eastAsia="SimSun" w:hAnsi="SimSun" w:cs="SimSun" w:hint="eastAsia"/>
          <w:sz w:val="24"/>
          <w:szCs w:val="24"/>
          <w:lang w:val="en-US" w:eastAsia="zh-CN"/>
        </w:rPr>
        <w:t>。</w:t>
      </w:r>
      <w:r w:rsidRPr="00D83A9D">
        <w:rPr>
          <w:rFonts w:ascii="SimSun" w:eastAsia="SimSun" w:hAnsi="SimSun" w:cs="SimSun" w:hint="eastAsia"/>
          <w:sz w:val="24"/>
          <w:szCs w:val="24"/>
          <w:lang w:val="en-US"/>
        </w:rPr>
        <w:t>零售合作伙伴获得的利益</w:t>
      </w:r>
      <w:r w:rsidR="006053BE">
        <w:rPr>
          <w:rFonts w:ascii="SimSun" w:eastAsia="SimSun" w:hAnsi="SimSun" w:cs="SimSun" w:hint="eastAsia"/>
          <w:sz w:val="24"/>
          <w:szCs w:val="24"/>
          <w:lang w:val="en-US" w:eastAsia="zh-CN"/>
        </w:rPr>
        <w:t>则是吸引</w:t>
      </w:r>
      <w:r w:rsidRPr="00D83A9D">
        <w:rPr>
          <w:rFonts w:ascii="SimSun" w:eastAsia="SimSun" w:hAnsi="SimSun" w:cs="SimSun" w:hint="eastAsia"/>
          <w:sz w:val="24"/>
          <w:szCs w:val="24"/>
          <w:lang w:val="en-US"/>
        </w:rPr>
        <w:t>新客户</w:t>
      </w:r>
      <w:r w:rsidR="006053BE">
        <w:rPr>
          <w:rFonts w:ascii="SimSun" w:eastAsia="SimSun" w:hAnsi="SimSun" w:cs="SimSun" w:hint="eastAsia"/>
          <w:sz w:val="24"/>
          <w:szCs w:val="24"/>
          <w:lang w:val="en-US" w:eastAsia="zh-CN"/>
        </w:rPr>
        <w:t>，</w:t>
      </w:r>
      <w:r w:rsidRPr="00D83A9D">
        <w:rPr>
          <w:rFonts w:ascii="SimSun" w:eastAsia="SimSun" w:hAnsi="SimSun" w:cs="SimSun" w:hint="eastAsia"/>
          <w:sz w:val="24"/>
          <w:szCs w:val="24"/>
          <w:lang w:val="en-US"/>
        </w:rPr>
        <w:t>提高他们的绿色证书</w:t>
      </w:r>
      <w:r w:rsidR="006053BE">
        <w:rPr>
          <w:rFonts w:ascii="SimSun" w:eastAsia="SimSun" w:hAnsi="SimSun" w:cs="SimSun" w:hint="eastAsia"/>
          <w:sz w:val="24"/>
          <w:szCs w:val="24"/>
          <w:lang w:val="en-US" w:eastAsia="zh-CN"/>
        </w:rPr>
        <w:t>等级</w:t>
      </w:r>
      <w:r w:rsidRPr="00D83A9D">
        <w:rPr>
          <w:rFonts w:ascii="SimSun" w:eastAsia="SimSun" w:hAnsi="SimSun" w:cs="SimSun" w:hint="eastAsia"/>
          <w:sz w:val="24"/>
          <w:szCs w:val="24"/>
          <w:lang w:val="en-US"/>
        </w:rPr>
        <w:t>。</w:t>
      </w:r>
    </w:p>
    <w:p w14:paraId="6857C3A0" w14:textId="09F8CC29" w:rsidR="009B2B5D" w:rsidRDefault="009B2B5D" w:rsidP="005670E3">
      <w:pPr>
        <w:pStyle w:val="HTMLPreformatted"/>
        <w:rPr>
          <w:rFonts w:ascii="Times New Roman" w:hAnsi="Times New Roman" w:cs="Times New Roman"/>
          <w:sz w:val="24"/>
          <w:szCs w:val="24"/>
          <w:lang w:val="en-US"/>
        </w:rPr>
      </w:pPr>
    </w:p>
    <w:p w14:paraId="28BCFE1D" w14:textId="4170882D" w:rsidR="009B2B5D" w:rsidRDefault="00396393" w:rsidP="005670E3">
      <w:pPr>
        <w:pStyle w:val="HTMLPreformatted"/>
        <w:rPr>
          <w:rFonts w:ascii="Times New Roman" w:hAnsi="Times New Roman" w:cs="Times New Roman"/>
          <w:sz w:val="24"/>
          <w:szCs w:val="24"/>
          <w:lang w:val="en-US"/>
        </w:rPr>
      </w:pPr>
      <w:hyperlink r:id="rId4" w:history="1">
        <w:r w:rsidR="009B2B5D" w:rsidRPr="00F70AE0">
          <w:rPr>
            <w:rStyle w:val="Hyperlink"/>
            <w:rFonts w:ascii="Times New Roman" w:hAnsi="Times New Roman" w:cs="Times New Roman"/>
            <w:sz w:val="24"/>
            <w:szCs w:val="24"/>
            <w:lang w:val="en-US"/>
          </w:rPr>
          <w:t>https://regain-app.com</w:t>
        </w:r>
      </w:hyperlink>
      <w:r w:rsidR="009B2B5D">
        <w:rPr>
          <w:rFonts w:ascii="Times New Roman" w:hAnsi="Times New Roman" w:cs="Times New Roman"/>
          <w:sz w:val="24"/>
          <w:szCs w:val="24"/>
          <w:lang w:val="en-US"/>
        </w:rPr>
        <w:t xml:space="preserve"> </w:t>
      </w:r>
    </w:p>
    <w:p w14:paraId="1524F806" w14:textId="464BB135" w:rsidR="0019667B" w:rsidRDefault="0019667B" w:rsidP="005670E3">
      <w:pPr>
        <w:pStyle w:val="HTMLPreformatted"/>
        <w:rPr>
          <w:rFonts w:ascii="Times New Roman" w:hAnsi="Times New Roman" w:cs="Times New Roman"/>
          <w:sz w:val="24"/>
          <w:szCs w:val="24"/>
          <w:lang w:val="en-US"/>
        </w:rPr>
      </w:pPr>
    </w:p>
    <w:p w14:paraId="0D0D203E" w14:textId="77777777" w:rsidR="00BD14A4" w:rsidRPr="006A407E" w:rsidRDefault="00BD14A4" w:rsidP="005670E3">
      <w:pPr>
        <w:pStyle w:val="HTMLPreformatted"/>
        <w:rPr>
          <w:rFonts w:ascii="Times New Roman" w:hAnsi="Times New Roman" w:cs="Times New Roman"/>
          <w:sz w:val="24"/>
          <w:szCs w:val="24"/>
          <w:lang w:val="en-GB"/>
        </w:rPr>
      </w:pPr>
    </w:p>
    <w:p w14:paraId="5E2D5FD2" w14:textId="0C5311A0" w:rsidR="00066E9C" w:rsidRPr="00F36EAA" w:rsidRDefault="00037964" w:rsidP="00066E9C">
      <w:pPr>
        <w:pStyle w:val="HTMLPreformatted"/>
        <w:rPr>
          <w:rFonts w:ascii="Times New Roman" w:hAnsi="Times New Roman" w:cs="Times New Roman"/>
          <w:b/>
          <w:sz w:val="24"/>
          <w:szCs w:val="24"/>
          <w:lang w:val="en-GB"/>
        </w:rPr>
      </w:pPr>
      <w:r w:rsidRPr="00F36EAA">
        <w:rPr>
          <w:rFonts w:ascii="Times New Roman" w:hAnsi="Times New Roman" w:cs="Times New Roman"/>
          <w:b/>
          <w:sz w:val="24"/>
          <w:szCs w:val="24"/>
          <w:lang w:val="en-GB"/>
        </w:rPr>
        <w:t>FAER</w:t>
      </w:r>
      <w:r w:rsidR="00AC0449" w:rsidRPr="00F36EAA">
        <w:rPr>
          <w:rFonts w:ascii="Times New Roman" w:hAnsi="Times New Roman" w:cs="Times New Roman"/>
          <w:b/>
          <w:sz w:val="24"/>
          <w:szCs w:val="24"/>
          <w:lang w:val="en-GB"/>
        </w:rPr>
        <w:t xml:space="preserve"> and COSH! </w:t>
      </w:r>
    </w:p>
    <w:p w14:paraId="61A3F2F1" w14:textId="77777777" w:rsidR="00066E9C" w:rsidRPr="00B667D4" w:rsidRDefault="00066E9C" w:rsidP="00066E9C">
      <w:pPr>
        <w:pStyle w:val="HTMLPreformatted"/>
        <w:rPr>
          <w:rFonts w:ascii="Times New Roman" w:hAnsi="Times New Roman" w:cs="Times New Roman"/>
          <w:sz w:val="24"/>
          <w:szCs w:val="24"/>
          <w:lang w:val="en-US"/>
        </w:rPr>
      </w:pPr>
    </w:p>
    <w:p w14:paraId="4BEB0FDC" w14:textId="1EE29F2F" w:rsidR="006053BE" w:rsidRDefault="006053BE" w:rsidP="00A54821">
      <w:pPr>
        <w:pStyle w:val="HTMLPreformatted"/>
        <w:rPr>
          <w:rFonts w:ascii="Times New Roman" w:hAnsi="Times New Roman" w:cs="Times New Roman"/>
          <w:sz w:val="24"/>
          <w:szCs w:val="24"/>
          <w:lang w:val="en-US"/>
        </w:rPr>
      </w:pPr>
      <w:r w:rsidRPr="006053BE">
        <w:rPr>
          <w:rFonts w:ascii="SimSun" w:eastAsia="SimSun" w:hAnsi="SimSun" w:cs="SimSun" w:hint="eastAsia"/>
          <w:sz w:val="24"/>
          <w:szCs w:val="24"/>
          <w:lang w:val="en-US"/>
        </w:rPr>
        <w:t>能够让消费者找到可持续品牌和零售商的区域性平台如雨后春笋般涌现。在柏林，</w:t>
      </w:r>
      <w:proofErr w:type="spellStart"/>
      <w:r w:rsidRPr="006053BE">
        <w:rPr>
          <w:rFonts w:ascii="Times New Roman" w:hAnsi="Times New Roman" w:cs="Times New Roman" w:hint="eastAsia"/>
          <w:b/>
          <w:bCs/>
          <w:sz w:val="24"/>
          <w:szCs w:val="24"/>
          <w:lang w:val="en-US"/>
        </w:rPr>
        <w:t>Faer</w:t>
      </w:r>
      <w:proofErr w:type="spellEnd"/>
      <w:r w:rsidRPr="006053BE">
        <w:rPr>
          <w:rFonts w:ascii="SimSun" w:eastAsia="SimSun" w:hAnsi="SimSun" w:cs="SimSun" w:hint="eastAsia"/>
          <w:sz w:val="24"/>
          <w:szCs w:val="24"/>
          <w:lang w:val="en-US"/>
        </w:rPr>
        <w:t>应用程序最近推出</w:t>
      </w:r>
      <w:r w:rsidRPr="006053BE">
        <w:rPr>
          <w:rFonts w:ascii="SimSun" w:eastAsia="SimSun" w:hAnsi="SimSun" w:cs="Times New Roman"/>
          <w:sz w:val="24"/>
          <w:szCs w:val="24"/>
          <w:lang w:val="en-US"/>
        </w:rPr>
        <w:t>“</w:t>
      </w:r>
      <w:r w:rsidRPr="006053BE">
        <w:rPr>
          <w:rFonts w:ascii="SimSun" w:eastAsia="SimSun" w:hAnsi="SimSun" w:cs="SimSun" w:hint="eastAsia"/>
          <w:sz w:val="24"/>
          <w:szCs w:val="24"/>
          <w:lang w:val="en-US"/>
        </w:rPr>
        <w:t>本地商店搜索</w:t>
      </w:r>
      <w:r w:rsidRPr="006053BE">
        <w:rPr>
          <w:rFonts w:ascii="SimSun" w:eastAsia="SimSun" w:hAnsi="SimSun" w:cs="Times New Roman"/>
          <w:sz w:val="24"/>
          <w:szCs w:val="24"/>
          <w:lang w:val="en-US"/>
        </w:rPr>
        <w:t>”</w:t>
      </w:r>
      <w:r w:rsidRPr="006053BE">
        <w:rPr>
          <w:rFonts w:ascii="SimSun" w:eastAsia="SimSun" w:hAnsi="SimSun" w:cs="SimSun" w:hint="eastAsia"/>
          <w:sz w:val="24"/>
          <w:szCs w:val="24"/>
          <w:lang w:val="en-US"/>
        </w:rPr>
        <w:t>功能，帮助客户找到最近提供道德品牌的商店</w:t>
      </w:r>
      <w:r>
        <w:rPr>
          <w:rFonts w:ascii="SimSun" w:eastAsia="SimSun" w:hAnsi="SimSun" w:cs="SimSun" w:hint="eastAsia"/>
          <w:sz w:val="24"/>
          <w:szCs w:val="24"/>
          <w:lang w:val="en-US" w:eastAsia="zh-CN"/>
        </w:rPr>
        <w:t>。该</w:t>
      </w:r>
      <w:r w:rsidRPr="006053BE">
        <w:rPr>
          <w:rFonts w:ascii="SimSun" w:eastAsia="SimSun" w:hAnsi="SimSun" w:cs="SimSun" w:hint="eastAsia"/>
          <w:sz w:val="24"/>
          <w:szCs w:val="24"/>
          <w:lang w:val="en-US"/>
        </w:rPr>
        <w:t>款应用也有直销平台，允许合作</w:t>
      </w:r>
      <w:r>
        <w:rPr>
          <w:rFonts w:ascii="SimSun" w:eastAsia="SimSun" w:hAnsi="SimSun" w:cs="SimSun" w:hint="eastAsia"/>
          <w:sz w:val="24"/>
          <w:szCs w:val="24"/>
          <w:lang w:val="en-US" w:eastAsia="zh-CN"/>
        </w:rPr>
        <w:t>商家</w:t>
      </w:r>
      <w:r w:rsidRPr="006053BE">
        <w:rPr>
          <w:rFonts w:ascii="SimSun" w:eastAsia="SimSun" w:hAnsi="SimSun" w:cs="SimSun" w:hint="eastAsia"/>
          <w:sz w:val="24"/>
          <w:szCs w:val="24"/>
          <w:lang w:val="en-US"/>
        </w:rPr>
        <w:t>和品牌列出他们</w:t>
      </w:r>
      <w:r>
        <w:rPr>
          <w:rFonts w:ascii="SimSun" w:eastAsia="SimSun" w:hAnsi="SimSun" w:cs="SimSun" w:hint="eastAsia"/>
          <w:sz w:val="24"/>
          <w:szCs w:val="24"/>
          <w:lang w:val="en-US" w:eastAsia="zh-CN"/>
        </w:rPr>
        <w:t>（</w:t>
      </w:r>
      <w:r w:rsidRPr="006053BE">
        <w:rPr>
          <w:rFonts w:ascii="SimSun" w:eastAsia="SimSun" w:hAnsi="SimSun" w:cs="SimSun" w:hint="eastAsia"/>
          <w:sz w:val="24"/>
          <w:szCs w:val="24"/>
          <w:lang w:val="en-US"/>
        </w:rPr>
        <w:t>严格可持续</w:t>
      </w:r>
      <w:r>
        <w:rPr>
          <w:rFonts w:ascii="SimSun" w:eastAsia="SimSun" w:hAnsi="SimSun" w:cs="SimSun" w:hint="eastAsia"/>
          <w:sz w:val="24"/>
          <w:szCs w:val="24"/>
          <w:lang w:val="en-US" w:eastAsia="zh-CN"/>
        </w:rPr>
        <w:t>）</w:t>
      </w:r>
      <w:r w:rsidRPr="006053BE">
        <w:rPr>
          <w:rFonts w:ascii="SimSun" w:eastAsia="SimSun" w:hAnsi="SimSun" w:cs="SimSun" w:hint="eastAsia"/>
          <w:sz w:val="24"/>
          <w:szCs w:val="24"/>
          <w:lang w:val="en-US"/>
        </w:rPr>
        <w:t>的商品，并通过该应用销售。他们的工具适用于所有流行电子商务平台。与此同时，在比利时，道德时尚初创公司</w:t>
      </w:r>
      <w:proofErr w:type="spellStart"/>
      <w:r w:rsidRPr="00B91526">
        <w:rPr>
          <w:rFonts w:ascii="Times New Roman" w:hAnsi="Times New Roman" w:cs="Times New Roman"/>
          <w:b/>
          <w:sz w:val="24"/>
          <w:szCs w:val="24"/>
          <w:lang w:val="en-US"/>
        </w:rPr>
        <w:t>Cosh</w:t>
      </w:r>
      <w:proofErr w:type="spellEnd"/>
      <w:r w:rsidRPr="00B91526">
        <w:rPr>
          <w:rFonts w:ascii="Times New Roman" w:hAnsi="Times New Roman" w:cs="Times New Roman"/>
          <w:b/>
          <w:sz w:val="24"/>
          <w:szCs w:val="24"/>
          <w:lang w:val="en-US"/>
        </w:rPr>
        <w:t>!</w:t>
      </w:r>
      <w:r w:rsidRPr="006053BE">
        <w:rPr>
          <w:rFonts w:ascii="SimSun" w:eastAsia="SimSun" w:hAnsi="SimSun" w:cs="SimSun" w:hint="eastAsia"/>
          <w:sz w:val="24"/>
          <w:szCs w:val="24"/>
          <w:lang w:val="en-US"/>
        </w:rPr>
        <w:t>已着手创建个性化的可持续购物地图，以当地企业销售有意识的时尚品牌为特色。零售商可以订阅并提交</w:t>
      </w:r>
      <w:r w:rsidRPr="006053BE">
        <w:rPr>
          <w:rFonts w:ascii="Times New Roman" w:hAnsi="Times New Roman" w:cs="Times New Roman" w:hint="eastAsia"/>
          <w:sz w:val="24"/>
          <w:szCs w:val="24"/>
          <w:lang w:val="en-US"/>
        </w:rPr>
        <w:t>1</w:t>
      </w:r>
      <w:r w:rsidRPr="006053BE">
        <w:rPr>
          <w:rFonts w:ascii="SimSun" w:eastAsia="SimSun" w:hAnsi="SimSun" w:cs="SimSun" w:hint="eastAsia"/>
          <w:sz w:val="24"/>
          <w:szCs w:val="24"/>
          <w:lang w:val="en-US"/>
        </w:rPr>
        <w:t>到</w:t>
      </w:r>
      <w:r w:rsidRPr="006053BE">
        <w:rPr>
          <w:rFonts w:ascii="Times New Roman" w:hAnsi="Times New Roman" w:cs="Times New Roman" w:hint="eastAsia"/>
          <w:sz w:val="24"/>
          <w:szCs w:val="24"/>
          <w:lang w:val="en-US"/>
        </w:rPr>
        <w:t>5</w:t>
      </w:r>
      <w:r w:rsidRPr="006053BE">
        <w:rPr>
          <w:rFonts w:ascii="SimSun" w:eastAsia="SimSun" w:hAnsi="SimSun" w:cs="SimSun" w:hint="eastAsia"/>
          <w:sz w:val="24"/>
          <w:szCs w:val="24"/>
          <w:lang w:val="en-US"/>
        </w:rPr>
        <w:t>个品牌，</w:t>
      </w:r>
      <w:r>
        <w:rPr>
          <w:rFonts w:ascii="SimSun" w:eastAsia="SimSun" w:hAnsi="SimSun" w:cs="SimSun" w:hint="eastAsia"/>
          <w:sz w:val="24"/>
          <w:szCs w:val="24"/>
          <w:lang w:val="en-US" w:eastAsia="zh-CN"/>
        </w:rPr>
        <w:t>由</w:t>
      </w:r>
      <w:r w:rsidRPr="006053BE">
        <w:rPr>
          <w:rFonts w:ascii="SimSun" w:eastAsia="SimSun" w:hAnsi="SimSun" w:cs="SimSun" w:hint="eastAsia"/>
          <w:sz w:val="24"/>
          <w:szCs w:val="24"/>
          <w:lang w:val="en-US"/>
        </w:rPr>
        <w:t>应用程序专家</w:t>
      </w:r>
      <w:r>
        <w:rPr>
          <w:rFonts w:ascii="SimSun" w:eastAsia="SimSun" w:hAnsi="SimSun" w:cs="SimSun" w:hint="eastAsia"/>
          <w:sz w:val="24"/>
          <w:szCs w:val="24"/>
          <w:lang w:val="en-US" w:eastAsia="zh-CN"/>
        </w:rPr>
        <w:t>组评审获</w:t>
      </w:r>
      <w:r w:rsidRPr="006053BE">
        <w:rPr>
          <w:rFonts w:ascii="SimSun" w:eastAsia="SimSun" w:hAnsi="SimSun" w:cs="SimSun" w:hint="eastAsia"/>
          <w:sz w:val="24"/>
          <w:szCs w:val="24"/>
          <w:lang w:val="en-US"/>
        </w:rPr>
        <w:t>批准。</w:t>
      </w:r>
    </w:p>
    <w:p w14:paraId="6A6F82DE" w14:textId="77777777" w:rsidR="00AC0449" w:rsidRDefault="00AC0449" w:rsidP="00AC0449">
      <w:pPr>
        <w:rPr>
          <w:rStyle w:val="Hyperlink"/>
          <w:rFonts w:ascii="Arial" w:hAnsi="Arial" w:cs="Arial"/>
          <w:color w:val="660099"/>
          <w:u w:val="none"/>
          <w:lang w:eastAsia="zh-CN"/>
        </w:rPr>
      </w:pPr>
      <w:r>
        <w:fldChar w:fldCharType="begin"/>
      </w:r>
      <w:r>
        <w:rPr>
          <w:lang w:eastAsia="zh-CN"/>
        </w:rPr>
        <w:instrText xml:space="preserve"> HYPERLINK "https://wearefaer.com/" </w:instrText>
      </w:r>
      <w:r>
        <w:fldChar w:fldCharType="separate"/>
      </w:r>
    </w:p>
    <w:p w14:paraId="52FC606E" w14:textId="77777777" w:rsidR="00AC0449" w:rsidRDefault="00AC0449" w:rsidP="00AC0449">
      <w:r>
        <w:rPr>
          <w:rStyle w:val="HTMLCite"/>
          <w:rFonts w:ascii="Arial" w:hAnsi="Arial" w:cs="Arial"/>
          <w:i w:val="0"/>
          <w:iCs w:val="0"/>
          <w:color w:val="006621"/>
        </w:rPr>
        <w:t>https://wearefaer.com</w:t>
      </w:r>
    </w:p>
    <w:p w14:paraId="44ACB8EB" w14:textId="4CA03429" w:rsidR="00AC0449" w:rsidRPr="00AC0449" w:rsidRDefault="00AC0449" w:rsidP="00AC0449">
      <w:pPr>
        <w:rPr>
          <w:rFonts w:ascii="Times New Roman" w:hAnsi="Times New Roman" w:cs="Times New Roman"/>
        </w:rPr>
      </w:pPr>
      <w:r>
        <w:fldChar w:fldCharType="end"/>
      </w:r>
      <w:hyperlink r:id="rId5" w:history="1">
        <w:r w:rsidRPr="00AC0449">
          <w:rPr>
            <w:rStyle w:val="Hyperlink"/>
            <w:rFonts w:ascii="Times New Roman" w:hAnsi="Times New Roman" w:cs="Times New Roman"/>
            <w:sz w:val="24"/>
            <w:szCs w:val="24"/>
          </w:rPr>
          <w:t>https://cosh.eco</w:t>
        </w:r>
      </w:hyperlink>
      <w:bookmarkStart w:id="0" w:name="_GoBack"/>
      <w:bookmarkEnd w:id="0"/>
    </w:p>
    <w:sectPr w:rsidR="00AC0449" w:rsidRPr="00AC04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1E"/>
    <w:rsid w:val="00037964"/>
    <w:rsid w:val="00066E9C"/>
    <w:rsid w:val="00167F6B"/>
    <w:rsid w:val="0019667B"/>
    <w:rsid w:val="00245AE7"/>
    <w:rsid w:val="00396393"/>
    <w:rsid w:val="003A5D1E"/>
    <w:rsid w:val="003E14EF"/>
    <w:rsid w:val="00402039"/>
    <w:rsid w:val="00512283"/>
    <w:rsid w:val="0053018F"/>
    <w:rsid w:val="005670E3"/>
    <w:rsid w:val="006053BE"/>
    <w:rsid w:val="006A407E"/>
    <w:rsid w:val="0076001D"/>
    <w:rsid w:val="008825EE"/>
    <w:rsid w:val="0093684F"/>
    <w:rsid w:val="009879E4"/>
    <w:rsid w:val="00993DAA"/>
    <w:rsid w:val="009B2B5D"/>
    <w:rsid w:val="00A54821"/>
    <w:rsid w:val="00AC0449"/>
    <w:rsid w:val="00B5385D"/>
    <w:rsid w:val="00B667D4"/>
    <w:rsid w:val="00B91526"/>
    <w:rsid w:val="00BA31C9"/>
    <w:rsid w:val="00BB5C0A"/>
    <w:rsid w:val="00BD14A4"/>
    <w:rsid w:val="00D72CE8"/>
    <w:rsid w:val="00D83A9D"/>
    <w:rsid w:val="00DF19DC"/>
    <w:rsid w:val="00E35649"/>
    <w:rsid w:val="00E607F5"/>
    <w:rsid w:val="00E63F4A"/>
    <w:rsid w:val="00F36EAA"/>
    <w:rsid w:val="00FA2D7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622B"/>
  <w15:chartTrackingRefBased/>
  <w15:docId w15:val="{338D4427-4ADA-42FC-AC9A-937771C2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3A5D1E"/>
    <w:rPr>
      <w:rFonts w:ascii="Courier New" w:eastAsia="Times New Roman" w:hAnsi="Courier New" w:cs="Courier New"/>
      <w:sz w:val="20"/>
      <w:szCs w:val="20"/>
      <w:lang w:eastAsia="de-DE"/>
    </w:rPr>
  </w:style>
  <w:style w:type="character" w:styleId="Hyperlink">
    <w:name w:val="Hyperlink"/>
    <w:basedOn w:val="DefaultParagraphFont"/>
    <w:uiPriority w:val="99"/>
    <w:unhideWhenUsed/>
    <w:rsid w:val="009B2B5D"/>
    <w:rPr>
      <w:color w:val="0563C1" w:themeColor="hyperlink"/>
      <w:u w:val="single"/>
    </w:rPr>
  </w:style>
  <w:style w:type="character" w:styleId="UnresolvedMention">
    <w:name w:val="Unresolved Mention"/>
    <w:basedOn w:val="DefaultParagraphFont"/>
    <w:uiPriority w:val="99"/>
    <w:semiHidden/>
    <w:unhideWhenUsed/>
    <w:rsid w:val="009B2B5D"/>
    <w:rPr>
      <w:color w:val="605E5C"/>
      <w:shd w:val="clear" w:color="auto" w:fill="E1DFDD"/>
    </w:rPr>
  </w:style>
  <w:style w:type="character" w:customStyle="1" w:styleId="apple-converted-space">
    <w:name w:val="apple-converted-space"/>
    <w:basedOn w:val="DefaultParagraphFont"/>
    <w:rsid w:val="0019667B"/>
  </w:style>
  <w:style w:type="paragraph" w:styleId="NormalWeb">
    <w:name w:val="Normal (Web)"/>
    <w:basedOn w:val="Normal"/>
    <w:uiPriority w:val="99"/>
    <w:semiHidden/>
    <w:unhideWhenUsed/>
    <w:rsid w:val="00DF19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TMLCite">
    <w:name w:val="HTML Cite"/>
    <w:basedOn w:val="DefaultParagraphFont"/>
    <w:uiPriority w:val="99"/>
    <w:semiHidden/>
    <w:unhideWhenUsed/>
    <w:rsid w:val="00AC0449"/>
    <w:rPr>
      <w:i/>
      <w:iCs/>
    </w:rPr>
  </w:style>
  <w:style w:type="paragraph" w:customStyle="1" w:styleId="a">
    <w:name w:val="正文"/>
    <w:rsid w:val="00993DAA"/>
    <w:pPr>
      <w:spacing w:after="0" w:line="240" w:lineRule="auto"/>
    </w:pPr>
    <w:rPr>
      <w:rFonts w:ascii="Calibri" w:eastAsia="Calibri" w:hAnsi="Calibri" w:cs="Calibri"/>
      <w:color w:val="000000"/>
      <w:sz w:val="24"/>
      <w:szCs w:val="24"/>
      <w:u w:color="00000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24065">
      <w:bodyDiv w:val="1"/>
      <w:marLeft w:val="0"/>
      <w:marRight w:val="0"/>
      <w:marTop w:val="0"/>
      <w:marBottom w:val="0"/>
      <w:divBdr>
        <w:top w:val="none" w:sz="0" w:space="0" w:color="auto"/>
        <w:left w:val="none" w:sz="0" w:space="0" w:color="auto"/>
        <w:bottom w:val="none" w:sz="0" w:space="0" w:color="auto"/>
        <w:right w:val="none" w:sz="0" w:space="0" w:color="auto"/>
      </w:divBdr>
    </w:div>
    <w:div w:id="433405361">
      <w:bodyDiv w:val="1"/>
      <w:marLeft w:val="0"/>
      <w:marRight w:val="0"/>
      <w:marTop w:val="0"/>
      <w:marBottom w:val="0"/>
      <w:divBdr>
        <w:top w:val="none" w:sz="0" w:space="0" w:color="auto"/>
        <w:left w:val="none" w:sz="0" w:space="0" w:color="auto"/>
        <w:bottom w:val="none" w:sz="0" w:space="0" w:color="auto"/>
        <w:right w:val="none" w:sz="0" w:space="0" w:color="auto"/>
      </w:divBdr>
    </w:div>
    <w:div w:id="537473469">
      <w:bodyDiv w:val="1"/>
      <w:marLeft w:val="0"/>
      <w:marRight w:val="0"/>
      <w:marTop w:val="0"/>
      <w:marBottom w:val="0"/>
      <w:divBdr>
        <w:top w:val="none" w:sz="0" w:space="0" w:color="auto"/>
        <w:left w:val="none" w:sz="0" w:space="0" w:color="auto"/>
        <w:bottom w:val="none" w:sz="0" w:space="0" w:color="auto"/>
        <w:right w:val="none" w:sz="0" w:space="0" w:color="auto"/>
      </w:divBdr>
    </w:div>
    <w:div w:id="694624286">
      <w:bodyDiv w:val="1"/>
      <w:marLeft w:val="0"/>
      <w:marRight w:val="0"/>
      <w:marTop w:val="0"/>
      <w:marBottom w:val="0"/>
      <w:divBdr>
        <w:top w:val="none" w:sz="0" w:space="0" w:color="auto"/>
        <w:left w:val="none" w:sz="0" w:space="0" w:color="auto"/>
        <w:bottom w:val="none" w:sz="0" w:space="0" w:color="auto"/>
        <w:right w:val="none" w:sz="0" w:space="0" w:color="auto"/>
      </w:divBdr>
    </w:div>
    <w:div w:id="770666063">
      <w:bodyDiv w:val="1"/>
      <w:marLeft w:val="0"/>
      <w:marRight w:val="0"/>
      <w:marTop w:val="0"/>
      <w:marBottom w:val="0"/>
      <w:divBdr>
        <w:top w:val="none" w:sz="0" w:space="0" w:color="auto"/>
        <w:left w:val="none" w:sz="0" w:space="0" w:color="auto"/>
        <w:bottom w:val="none" w:sz="0" w:space="0" w:color="auto"/>
        <w:right w:val="none" w:sz="0" w:space="0" w:color="auto"/>
      </w:divBdr>
    </w:div>
    <w:div w:id="1550336620">
      <w:bodyDiv w:val="1"/>
      <w:marLeft w:val="0"/>
      <w:marRight w:val="0"/>
      <w:marTop w:val="0"/>
      <w:marBottom w:val="0"/>
      <w:divBdr>
        <w:top w:val="none" w:sz="0" w:space="0" w:color="auto"/>
        <w:left w:val="none" w:sz="0" w:space="0" w:color="auto"/>
        <w:bottom w:val="none" w:sz="0" w:space="0" w:color="auto"/>
        <w:right w:val="none" w:sz="0" w:space="0" w:color="auto"/>
      </w:divBdr>
    </w:div>
    <w:div w:id="1568031535">
      <w:bodyDiv w:val="1"/>
      <w:marLeft w:val="0"/>
      <w:marRight w:val="0"/>
      <w:marTop w:val="0"/>
      <w:marBottom w:val="0"/>
      <w:divBdr>
        <w:top w:val="none" w:sz="0" w:space="0" w:color="auto"/>
        <w:left w:val="none" w:sz="0" w:space="0" w:color="auto"/>
        <w:bottom w:val="none" w:sz="0" w:space="0" w:color="auto"/>
        <w:right w:val="none" w:sz="0" w:space="0" w:color="auto"/>
      </w:divBdr>
    </w:div>
    <w:div w:id="1682972364">
      <w:bodyDiv w:val="1"/>
      <w:marLeft w:val="0"/>
      <w:marRight w:val="0"/>
      <w:marTop w:val="0"/>
      <w:marBottom w:val="0"/>
      <w:divBdr>
        <w:top w:val="none" w:sz="0" w:space="0" w:color="auto"/>
        <w:left w:val="none" w:sz="0" w:space="0" w:color="auto"/>
        <w:bottom w:val="none" w:sz="0" w:space="0" w:color="auto"/>
        <w:right w:val="none" w:sz="0" w:space="0" w:color="auto"/>
      </w:divBdr>
      <w:divsChild>
        <w:div w:id="1469397759">
          <w:marLeft w:val="0"/>
          <w:marRight w:val="0"/>
          <w:marTop w:val="0"/>
          <w:marBottom w:val="0"/>
          <w:divBdr>
            <w:top w:val="none" w:sz="0" w:space="0" w:color="auto"/>
            <w:left w:val="none" w:sz="0" w:space="0" w:color="auto"/>
            <w:bottom w:val="none" w:sz="0" w:space="0" w:color="auto"/>
            <w:right w:val="none" w:sz="0" w:space="0" w:color="auto"/>
          </w:divBdr>
        </w:div>
      </w:divsChild>
    </w:div>
    <w:div w:id="2014985519">
      <w:bodyDiv w:val="1"/>
      <w:marLeft w:val="0"/>
      <w:marRight w:val="0"/>
      <w:marTop w:val="0"/>
      <w:marBottom w:val="0"/>
      <w:divBdr>
        <w:top w:val="none" w:sz="0" w:space="0" w:color="auto"/>
        <w:left w:val="none" w:sz="0" w:space="0" w:color="auto"/>
        <w:bottom w:val="none" w:sz="0" w:space="0" w:color="auto"/>
        <w:right w:val="none" w:sz="0" w:space="0" w:color="auto"/>
      </w:divBdr>
    </w:div>
    <w:div w:id="21121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sh.eco" TargetMode="External"/><Relationship Id="rId4" Type="http://schemas.openxmlformats.org/officeDocument/2006/relationships/hyperlink" Target="https://regain-app.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161</Words>
  <Characters>922</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Schuhmacher</dc:creator>
  <cp:keywords/>
  <dc:description/>
  <cp:lastModifiedBy>Bobo Moree</cp:lastModifiedBy>
  <cp:revision>12</cp:revision>
  <dcterms:created xsi:type="dcterms:W3CDTF">2019-08-14T16:49:00Z</dcterms:created>
  <dcterms:modified xsi:type="dcterms:W3CDTF">2019-08-16T14:57:00Z</dcterms:modified>
</cp:coreProperties>
</file>