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BAEC2" w14:textId="1B995303" w:rsidR="003C7A33" w:rsidRPr="00585CC7" w:rsidRDefault="003C7A33" w:rsidP="003C7A33">
      <w:pPr>
        <w:rPr>
          <w:rFonts w:ascii="Times New Roman" w:eastAsia="Hiragino Kaku Gothic Pro W3" w:hAnsi="Times New Roman" w:cs="Times New Roman"/>
          <w:b/>
          <w:color w:val="000000"/>
        </w:rPr>
      </w:pPr>
      <w:r w:rsidRPr="00585CC7">
        <w:rPr>
          <w:rFonts w:ascii="Times New Roman" w:eastAsia="Hiragino Kaku Gothic Pro W3" w:hAnsi="Times New Roman" w:cs="Times New Roman"/>
          <w:b/>
          <w:color w:val="000000"/>
        </w:rPr>
        <w:t>COTERIE</w:t>
      </w:r>
    </w:p>
    <w:p w14:paraId="64125D39" w14:textId="184EDFB2" w:rsidR="00585CC7" w:rsidRPr="00585CC7" w:rsidRDefault="00585CC7" w:rsidP="003C7A33">
      <w:pPr>
        <w:rPr>
          <w:rFonts w:ascii="Times New Roman" w:eastAsia="Hiragino Kaku Gothic Pro W3" w:hAnsi="Times New Roman" w:cs="Times New Roman"/>
          <w:b/>
          <w:color w:val="000000"/>
        </w:rPr>
      </w:pPr>
      <w:r w:rsidRPr="00585CC7">
        <w:rPr>
          <w:rFonts w:ascii="Times New Roman" w:eastAsia="Hiragino Kaku Gothic Pro W3" w:hAnsi="Times New Roman" w:cs="Times New Roman"/>
          <w:b/>
          <w:color w:val="000000"/>
        </w:rPr>
        <w:t>COTERIE</w:t>
      </w:r>
    </w:p>
    <w:p w14:paraId="229C0EB0" w14:textId="77777777" w:rsidR="003C7A33" w:rsidRPr="00585CC7" w:rsidRDefault="003C7A33" w:rsidP="003C7A33">
      <w:pPr>
        <w:rPr>
          <w:rFonts w:ascii="Times New Roman" w:eastAsia="Hiragino Kaku Gothic Pro W3" w:hAnsi="Times New Roman" w:cs="Times New Roman"/>
          <w:color w:val="000000"/>
        </w:rPr>
      </w:pPr>
    </w:p>
    <w:p w14:paraId="57EC30FB" w14:textId="753548F7" w:rsidR="003C7A33" w:rsidRPr="00585CC7" w:rsidRDefault="003C7A33" w:rsidP="003C7A33">
      <w:pPr>
        <w:rPr>
          <w:rFonts w:ascii="Times New Roman" w:eastAsia="Hiragino Kaku Gothic Pro W3" w:hAnsi="Times New Roman" w:cs="Times New Roman"/>
          <w:color w:val="000000"/>
        </w:rPr>
      </w:pPr>
      <w:r w:rsidRPr="00585CC7">
        <w:rPr>
          <w:rFonts w:ascii="Times New Roman" w:eastAsia="Hiragino Kaku Gothic Pro W3" w:hAnsi="Times New Roman" w:cs="Times New Roman"/>
          <w:color w:val="000000"/>
        </w:rPr>
        <w:t>This September New York’s premium womenswear event is launching an award that recognizes retailers and brands in categories such as “Outstanding Shoppable Content” and the “Good4Fashion Sustainable Initiative”. Sustainability will be a red threat throughout the show: paper waste will be reduced by the show’s app in which visitors can look for conscious fashion; a collection campaign will be held onsite for Delivering Good, a charity that let the fashion industry support people affected by poverty and tragedies. If each brand donates just one piece 2,000+ pieces will be collected. </w:t>
      </w:r>
    </w:p>
    <w:p w14:paraId="1B1FEC1F" w14:textId="24E862B1" w:rsidR="003C7A33" w:rsidRPr="00585CC7" w:rsidRDefault="003C7A33" w:rsidP="003C7A33">
      <w:pPr>
        <w:rPr>
          <w:rFonts w:ascii="Times New Roman" w:eastAsia="Hiragino Kaku Gothic Pro W3" w:hAnsi="Times New Roman" w:cs="Times New Roman"/>
          <w:color w:val="000000"/>
        </w:rPr>
      </w:pPr>
      <w:r w:rsidRPr="00585CC7">
        <w:rPr>
          <w:rFonts w:ascii="Times New Roman" w:eastAsia="Hiragino Kaku Gothic Pro W3" w:hAnsi="Times New Roman" w:cs="Times New Roman"/>
          <w:color w:val="000000"/>
        </w:rPr>
        <w:t xml:space="preserve">The show will also focus on newness. It will </w:t>
      </w:r>
      <w:r w:rsidR="00E603FD" w:rsidRPr="00585CC7">
        <w:rPr>
          <w:rFonts w:ascii="Times New Roman" w:eastAsia="Hiragino Kaku Gothic Pro W3" w:hAnsi="Times New Roman" w:cs="Times New Roman"/>
          <w:color w:val="000000"/>
        </w:rPr>
        <w:t>offer</w:t>
      </w:r>
      <w:r w:rsidRPr="00585CC7">
        <w:rPr>
          <w:rFonts w:ascii="Times New Roman" w:eastAsia="Hiragino Kaku Gothic Pro W3" w:hAnsi="Times New Roman" w:cs="Times New Roman"/>
          <w:color w:val="000000"/>
        </w:rPr>
        <w:t xml:space="preserve"> a new brand list </w:t>
      </w:r>
      <w:r w:rsidR="007579CD" w:rsidRPr="00585CC7">
        <w:rPr>
          <w:rFonts w:ascii="Times New Roman" w:eastAsia="Hiragino Kaku Gothic Pro W3" w:hAnsi="Times New Roman" w:cs="Times New Roman"/>
          <w:color w:val="000000"/>
        </w:rPr>
        <w:t>including</w:t>
      </w:r>
      <w:r w:rsidRPr="00585CC7">
        <w:rPr>
          <w:rFonts w:ascii="Times New Roman" w:eastAsia="Hiragino Kaku Gothic Pro W3" w:hAnsi="Times New Roman" w:cs="Times New Roman"/>
          <w:color w:val="000000"/>
        </w:rPr>
        <w:t xml:space="preserve"> </w:t>
      </w:r>
      <w:r w:rsidRPr="00585CC7">
        <w:rPr>
          <w:rFonts w:ascii="Times New Roman" w:eastAsia="Hiragino Kaku Gothic Pro W3" w:hAnsi="Times New Roman" w:cs="Times New Roman"/>
          <w:b/>
          <w:color w:val="000000"/>
        </w:rPr>
        <w:t>Mak Armstrong, Pia Wood</w:t>
      </w:r>
      <w:r w:rsidRPr="00585CC7">
        <w:rPr>
          <w:rFonts w:ascii="Times New Roman" w:eastAsia="Hiragino Kaku Gothic Pro W3" w:hAnsi="Times New Roman" w:cs="Times New Roman"/>
          <w:color w:val="000000"/>
        </w:rPr>
        <w:t xml:space="preserve">, </w:t>
      </w:r>
      <w:r w:rsidRPr="00585CC7">
        <w:rPr>
          <w:rFonts w:ascii="Times New Roman" w:eastAsia="Hiragino Kaku Gothic Pro W3" w:hAnsi="Times New Roman" w:cs="Times New Roman"/>
          <w:b/>
          <w:color w:val="000000"/>
        </w:rPr>
        <w:t>WeWoreWhat, Diega, Delfina, Freya, Ghost London, Darlotha Rae</w:t>
      </w:r>
      <w:r w:rsidR="007579CD" w:rsidRPr="00585CC7">
        <w:rPr>
          <w:rFonts w:ascii="Times New Roman" w:eastAsia="Hiragino Kaku Gothic Pro W3" w:hAnsi="Times New Roman" w:cs="Times New Roman"/>
          <w:b/>
          <w:color w:val="000000"/>
        </w:rPr>
        <w:t xml:space="preserve">, </w:t>
      </w:r>
      <w:r w:rsidRPr="00585CC7">
        <w:rPr>
          <w:rFonts w:ascii="Times New Roman" w:eastAsia="Hiragino Kaku Gothic Pro W3" w:hAnsi="Times New Roman" w:cs="Times New Roman"/>
          <w:b/>
          <w:color w:val="000000"/>
        </w:rPr>
        <w:t>Borsalino</w:t>
      </w:r>
      <w:r w:rsidR="007579CD" w:rsidRPr="00585CC7">
        <w:rPr>
          <w:rFonts w:ascii="Times New Roman" w:eastAsia="Hiragino Kaku Gothic Pro W3" w:hAnsi="Times New Roman" w:cs="Times New Roman"/>
          <w:b/>
          <w:color w:val="000000"/>
        </w:rPr>
        <w:t xml:space="preserve"> </w:t>
      </w:r>
      <w:r w:rsidR="007579CD" w:rsidRPr="00585CC7">
        <w:rPr>
          <w:rFonts w:ascii="Times New Roman" w:eastAsia="Hiragino Kaku Gothic Pro W3" w:hAnsi="Times New Roman" w:cs="Times New Roman"/>
          <w:color w:val="000000"/>
        </w:rPr>
        <w:t>and</w:t>
      </w:r>
      <w:r w:rsidR="007579CD" w:rsidRPr="00585CC7">
        <w:rPr>
          <w:rFonts w:ascii="Times New Roman" w:eastAsia="Hiragino Kaku Gothic Pro W3" w:hAnsi="Times New Roman" w:cs="Times New Roman"/>
          <w:b/>
          <w:color w:val="000000"/>
        </w:rPr>
        <w:t xml:space="preserve"> </w:t>
      </w:r>
      <w:r w:rsidR="007579CD" w:rsidRPr="00585CC7">
        <w:rPr>
          <w:rFonts w:ascii="Times New Roman" w:eastAsia="Hiragino Kaku Gothic Pro W3" w:hAnsi="Times New Roman" w:cs="Times New Roman"/>
          <w:color w:val="000000"/>
        </w:rPr>
        <w:t xml:space="preserve">40 Korean </w:t>
      </w:r>
      <w:r w:rsidR="00E603FD" w:rsidRPr="00585CC7">
        <w:rPr>
          <w:rFonts w:ascii="Times New Roman" w:eastAsia="Hiragino Kaku Gothic Pro W3" w:hAnsi="Times New Roman" w:cs="Times New Roman"/>
          <w:color w:val="000000"/>
        </w:rPr>
        <w:t>labels</w:t>
      </w:r>
      <w:r w:rsidRPr="00585CC7">
        <w:rPr>
          <w:rFonts w:ascii="Times New Roman" w:eastAsia="Hiragino Kaku Gothic Pro W3" w:hAnsi="Times New Roman" w:cs="Times New Roman"/>
          <w:color w:val="000000"/>
        </w:rPr>
        <w:t xml:space="preserve">. </w:t>
      </w:r>
      <w:r w:rsidR="00E603FD" w:rsidRPr="00585CC7">
        <w:rPr>
          <w:rFonts w:ascii="Times New Roman" w:eastAsia="Hiragino Kaku Gothic Pro W3" w:hAnsi="Times New Roman" w:cs="Times New Roman"/>
          <w:color w:val="000000"/>
        </w:rPr>
        <w:t>Moreover, t</w:t>
      </w:r>
      <w:r w:rsidRPr="00585CC7">
        <w:rPr>
          <w:rFonts w:ascii="Times New Roman" w:eastAsia="Hiragino Kaku Gothic Pro W3" w:hAnsi="Times New Roman" w:cs="Times New Roman"/>
          <w:color w:val="000000"/>
        </w:rPr>
        <w:t>his edition will see the launch of Destination Coterie</w:t>
      </w:r>
      <w:r w:rsidR="00E603FD" w:rsidRPr="00585CC7">
        <w:rPr>
          <w:rFonts w:ascii="Times New Roman" w:eastAsia="Hiragino Kaku Gothic Pro W3" w:hAnsi="Times New Roman" w:cs="Times New Roman"/>
          <w:color w:val="000000"/>
        </w:rPr>
        <w:t>,</w:t>
      </w:r>
      <w:r w:rsidRPr="00585CC7">
        <w:rPr>
          <w:rFonts w:ascii="Times New Roman" w:eastAsia="Hiragino Kaku Gothic Pro W3" w:hAnsi="Times New Roman" w:cs="Times New Roman"/>
          <w:color w:val="000000"/>
        </w:rPr>
        <w:t xml:space="preserve"> provid</w:t>
      </w:r>
      <w:r w:rsidR="00E603FD" w:rsidRPr="00585CC7">
        <w:rPr>
          <w:rFonts w:ascii="Times New Roman" w:eastAsia="Hiragino Kaku Gothic Pro W3" w:hAnsi="Times New Roman" w:cs="Times New Roman"/>
          <w:color w:val="000000"/>
        </w:rPr>
        <w:t>ing</w:t>
      </w:r>
      <w:r w:rsidRPr="00585CC7">
        <w:rPr>
          <w:rFonts w:ascii="Times New Roman" w:eastAsia="Hiragino Kaku Gothic Pro W3" w:hAnsi="Times New Roman" w:cs="Times New Roman"/>
          <w:color w:val="000000"/>
        </w:rPr>
        <w:t xml:space="preserve"> an insight into resortwear and warm weather travel and lifestyle collections for S</w:t>
      </w:r>
      <w:r w:rsidR="007579CD" w:rsidRPr="00585CC7">
        <w:rPr>
          <w:rFonts w:ascii="Times New Roman" w:eastAsia="Hiragino Kaku Gothic Pro W3" w:hAnsi="Times New Roman" w:cs="Times New Roman"/>
          <w:color w:val="000000"/>
        </w:rPr>
        <w:t>/</w:t>
      </w:r>
      <w:r w:rsidRPr="00585CC7">
        <w:rPr>
          <w:rFonts w:ascii="Times New Roman" w:eastAsia="Hiragino Kaku Gothic Pro W3" w:hAnsi="Times New Roman" w:cs="Times New Roman"/>
          <w:color w:val="000000"/>
        </w:rPr>
        <w:t>S</w:t>
      </w:r>
      <w:r w:rsidR="007579CD" w:rsidRPr="00585CC7">
        <w:rPr>
          <w:rFonts w:ascii="Times New Roman" w:eastAsia="Hiragino Kaku Gothic Pro W3" w:hAnsi="Times New Roman" w:cs="Times New Roman"/>
          <w:color w:val="000000"/>
        </w:rPr>
        <w:t xml:space="preserve"> </w:t>
      </w:r>
      <w:r w:rsidRPr="00585CC7">
        <w:rPr>
          <w:rFonts w:ascii="Times New Roman" w:eastAsia="Hiragino Kaku Gothic Pro W3" w:hAnsi="Times New Roman" w:cs="Times New Roman"/>
          <w:color w:val="000000"/>
        </w:rPr>
        <w:t>20</w:t>
      </w:r>
      <w:r w:rsidR="00E603FD" w:rsidRPr="00585CC7">
        <w:rPr>
          <w:rFonts w:ascii="Times New Roman" w:eastAsia="Hiragino Kaku Gothic Pro W3" w:hAnsi="Times New Roman" w:cs="Times New Roman"/>
          <w:color w:val="000000"/>
        </w:rPr>
        <w:t>; and t</w:t>
      </w:r>
      <w:r w:rsidRPr="00585CC7">
        <w:rPr>
          <w:rFonts w:ascii="Times New Roman" w:eastAsia="Hiragino Kaku Gothic Pro W3" w:hAnsi="Times New Roman" w:cs="Times New Roman"/>
          <w:color w:val="000000"/>
        </w:rPr>
        <w:t xml:space="preserve">he relaunch of TMRW @ Coterie, a </w:t>
      </w:r>
      <w:r w:rsidR="00E603FD" w:rsidRPr="00585CC7">
        <w:rPr>
          <w:rFonts w:ascii="Times New Roman" w:eastAsia="Hiragino Kaku Gothic Pro W3" w:hAnsi="Times New Roman" w:cs="Times New Roman"/>
          <w:color w:val="000000"/>
        </w:rPr>
        <w:t>section</w:t>
      </w:r>
      <w:r w:rsidRPr="00585CC7">
        <w:rPr>
          <w:rFonts w:ascii="Times New Roman" w:eastAsia="Hiragino Kaku Gothic Pro W3" w:hAnsi="Times New Roman" w:cs="Times New Roman"/>
          <w:color w:val="000000"/>
        </w:rPr>
        <w:t xml:space="preserve"> focused on emerging designers and brands. The show will also host an Apple Music Listening Lounge where retailers </w:t>
      </w:r>
      <w:r w:rsidR="00E603FD" w:rsidRPr="00585CC7">
        <w:rPr>
          <w:rFonts w:ascii="Times New Roman" w:eastAsia="Hiragino Kaku Gothic Pro W3" w:hAnsi="Times New Roman" w:cs="Times New Roman"/>
          <w:color w:val="000000"/>
        </w:rPr>
        <w:t>can</w:t>
      </w:r>
      <w:r w:rsidRPr="00585CC7">
        <w:rPr>
          <w:rFonts w:ascii="Times New Roman" w:eastAsia="Hiragino Kaku Gothic Pro W3" w:hAnsi="Times New Roman" w:cs="Times New Roman"/>
          <w:color w:val="000000"/>
        </w:rPr>
        <w:t xml:space="preserve"> preview Coterie’s custom playlist </w:t>
      </w:r>
      <w:r w:rsidR="00E603FD" w:rsidRPr="00585CC7">
        <w:rPr>
          <w:rFonts w:ascii="Times New Roman" w:eastAsia="Hiragino Kaku Gothic Pro W3" w:hAnsi="Times New Roman" w:cs="Times New Roman"/>
          <w:color w:val="000000"/>
        </w:rPr>
        <w:t>(which they can</w:t>
      </w:r>
      <w:r w:rsidRPr="00585CC7">
        <w:rPr>
          <w:rFonts w:ascii="Times New Roman" w:eastAsia="Hiragino Kaku Gothic Pro W3" w:hAnsi="Times New Roman" w:cs="Times New Roman"/>
          <w:color w:val="000000"/>
        </w:rPr>
        <w:t xml:space="preserve"> later play it in their stores</w:t>
      </w:r>
      <w:r w:rsidR="00E603FD" w:rsidRPr="00585CC7">
        <w:rPr>
          <w:rFonts w:ascii="Times New Roman" w:eastAsia="Hiragino Kaku Gothic Pro W3" w:hAnsi="Times New Roman" w:cs="Times New Roman"/>
          <w:color w:val="000000"/>
        </w:rPr>
        <w:t>)</w:t>
      </w:r>
      <w:r w:rsidRPr="00585CC7">
        <w:rPr>
          <w:rFonts w:ascii="Times New Roman" w:eastAsia="Hiragino Kaku Gothic Pro W3" w:hAnsi="Times New Roman" w:cs="Times New Roman"/>
          <w:color w:val="000000"/>
        </w:rPr>
        <w:t xml:space="preserve">, recharge their devices and receive a complimentary trial subscription to Apple Music. </w:t>
      </w:r>
      <w:r w:rsidR="00E603FD" w:rsidRPr="00585CC7">
        <w:rPr>
          <w:rFonts w:ascii="Times New Roman" w:eastAsia="Hiragino Kaku Gothic Pro W3" w:hAnsi="Times New Roman" w:cs="Times New Roman"/>
          <w:color w:val="000000"/>
        </w:rPr>
        <w:t>T</w:t>
      </w:r>
      <w:r w:rsidRPr="00585CC7">
        <w:rPr>
          <w:rFonts w:ascii="Times New Roman" w:eastAsia="Hiragino Kaku Gothic Pro W3" w:hAnsi="Times New Roman" w:cs="Times New Roman"/>
          <w:color w:val="000000"/>
        </w:rPr>
        <w:t xml:space="preserve">he show </w:t>
      </w:r>
      <w:r w:rsidR="00E603FD" w:rsidRPr="00585CC7">
        <w:rPr>
          <w:rFonts w:ascii="Times New Roman" w:eastAsia="Hiragino Kaku Gothic Pro W3" w:hAnsi="Times New Roman" w:cs="Times New Roman"/>
          <w:color w:val="000000"/>
        </w:rPr>
        <w:t xml:space="preserve">will </w:t>
      </w:r>
      <w:r w:rsidRPr="00585CC7">
        <w:rPr>
          <w:rFonts w:ascii="Times New Roman" w:eastAsia="Hiragino Kaku Gothic Pro W3" w:hAnsi="Times New Roman" w:cs="Times New Roman"/>
          <w:color w:val="000000"/>
        </w:rPr>
        <w:t>work on facilitating connection between international brands and distribution part</w:t>
      </w:r>
      <w:r w:rsidR="00E603FD" w:rsidRPr="00585CC7">
        <w:rPr>
          <w:rFonts w:ascii="Times New Roman" w:eastAsia="Hiragino Kaku Gothic Pro W3" w:hAnsi="Times New Roman" w:cs="Times New Roman"/>
          <w:color w:val="000000"/>
        </w:rPr>
        <w:t>n</w:t>
      </w:r>
      <w:r w:rsidRPr="00585CC7">
        <w:rPr>
          <w:rFonts w:ascii="Times New Roman" w:eastAsia="Hiragino Kaku Gothic Pro W3" w:hAnsi="Times New Roman" w:cs="Times New Roman"/>
          <w:color w:val="000000"/>
        </w:rPr>
        <w:t>ers</w:t>
      </w:r>
      <w:r w:rsidR="00E603FD" w:rsidRPr="00585CC7">
        <w:rPr>
          <w:rFonts w:ascii="Times New Roman" w:eastAsia="Hiragino Kaku Gothic Pro W3" w:hAnsi="Times New Roman" w:cs="Times New Roman"/>
          <w:color w:val="000000"/>
        </w:rPr>
        <w:t xml:space="preserve">; </w:t>
      </w:r>
      <w:r w:rsidRPr="00585CC7">
        <w:rPr>
          <w:rFonts w:ascii="Times New Roman" w:eastAsia="Hiragino Kaku Gothic Pro W3" w:hAnsi="Times New Roman" w:cs="Times New Roman"/>
          <w:color w:val="000000"/>
        </w:rPr>
        <w:t xml:space="preserve">for accessory </w:t>
      </w:r>
      <w:r w:rsidR="00E603FD" w:rsidRPr="00585CC7">
        <w:rPr>
          <w:rFonts w:ascii="Times New Roman" w:eastAsia="Hiragino Kaku Gothic Pro W3" w:hAnsi="Times New Roman" w:cs="Times New Roman"/>
          <w:color w:val="000000"/>
        </w:rPr>
        <w:t>and</w:t>
      </w:r>
      <w:r w:rsidRPr="00585CC7">
        <w:rPr>
          <w:rFonts w:ascii="Times New Roman" w:eastAsia="Hiragino Kaku Gothic Pro W3" w:hAnsi="Times New Roman" w:cs="Times New Roman"/>
          <w:color w:val="000000"/>
        </w:rPr>
        <w:t xml:space="preserve"> footwear brands</w:t>
      </w:r>
      <w:r w:rsidR="00E603FD" w:rsidRPr="00585CC7">
        <w:rPr>
          <w:rFonts w:ascii="Times New Roman" w:eastAsia="Hiragino Kaku Gothic Pro W3" w:hAnsi="Times New Roman" w:cs="Times New Roman"/>
          <w:color w:val="000000"/>
        </w:rPr>
        <w:t>,</w:t>
      </w:r>
      <w:r w:rsidRPr="00585CC7">
        <w:rPr>
          <w:rFonts w:ascii="Times New Roman" w:eastAsia="Hiragino Kaku Gothic Pro W3" w:hAnsi="Times New Roman" w:cs="Times New Roman"/>
          <w:color w:val="000000"/>
        </w:rPr>
        <w:t xml:space="preserve"> </w:t>
      </w:r>
      <w:r w:rsidR="00E603FD" w:rsidRPr="00585CC7">
        <w:rPr>
          <w:rFonts w:ascii="Times New Roman" w:eastAsia="Hiragino Kaku Gothic Pro W3" w:hAnsi="Times New Roman" w:cs="Times New Roman"/>
          <w:color w:val="000000"/>
        </w:rPr>
        <w:t xml:space="preserve">there will be three </w:t>
      </w:r>
      <w:r w:rsidRPr="00585CC7">
        <w:rPr>
          <w:rFonts w:ascii="Times New Roman" w:eastAsia="Hiragino Kaku Gothic Pro W3" w:hAnsi="Times New Roman" w:cs="Times New Roman"/>
          <w:color w:val="000000"/>
        </w:rPr>
        <w:t>pop-up studios</w:t>
      </w:r>
      <w:r w:rsidR="00E603FD" w:rsidRPr="00585CC7">
        <w:rPr>
          <w:rFonts w:ascii="Times New Roman" w:eastAsia="Hiragino Kaku Gothic Pro W3" w:hAnsi="Times New Roman" w:cs="Times New Roman"/>
          <w:color w:val="000000"/>
        </w:rPr>
        <w:t xml:space="preserve"> allowing them to cr</w:t>
      </w:r>
      <w:r w:rsidRPr="00585CC7">
        <w:rPr>
          <w:rFonts w:ascii="Times New Roman" w:eastAsia="Hiragino Kaku Gothic Pro W3" w:hAnsi="Times New Roman" w:cs="Times New Roman"/>
          <w:color w:val="000000"/>
        </w:rPr>
        <w:t xml:space="preserve">eate their own flat-shot content on the </w:t>
      </w:r>
      <w:r w:rsidR="00E603FD" w:rsidRPr="00585CC7">
        <w:rPr>
          <w:rFonts w:ascii="Times New Roman" w:eastAsia="Hiragino Kaku Gothic Pro W3" w:hAnsi="Times New Roman" w:cs="Times New Roman"/>
          <w:color w:val="000000"/>
        </w:rPr>
        <w:t>spot</w:t>
      </w:r>
      <w:r w:rsidRPr="00585CC7">
        <w:rPr>
          <w:rFonts w:ascii="Times New Roman" w:eastAsia="Hiragino Kaku Gothic Pro W3" w:hAnsi="Times New Roman" w:cs="Times New Roman"/>
          <w:color w:val="000000"/>
        </w:rPr>
        <w:t>. </w:t>
      </w:r>
    </w:p>
    <w:p w14:paraId="6FAE215B" w14:textId="5FE089B8" w:rsidR="00023E98" w:rsidRDefault="00585CC7" w:rsidP="003C7A33">
      <w:pPr>
        <w:rPr>
          <w:rFonts w:ascii="Times New Roman" w:eastAsia="Hiragino Kaku Gothic Pro W3" w:hAnsi="Times New Roman" w:cs="Times New Roman"/>
          <w:color w:val="000000"/>
          <w:lang w:eastAsia="ja-JP"/>
        </w:rPr>
      </w:pPr>
      <w:r w:rsidRPr="00585CC7">
        <w:rPr>
          <w:rFonts w:ascii="Times New Roman" w:eastAsia="Hiragino Kaku Gothic Pro W3" w:hAnsi="Times New Roman" w:cs="MS Mincho" w:hint="eastAsia"/>
          <w:color w:val="000000"/>
          <w:lang w:eastAsia="ja-JP"/>
        </w:rPr>
        <w:t>この</w:t>
      </w:r>
      <w:r w:rsidRPr="00585CC7">
        <w:rPr>
          <w:rFonts w:ascii="Times New Roman" w:eastAsia="Hiragino Kaku Gothic Pro W3" w:hAnsi="Times New Roman" w:cs="MS Mincho" w:hint="eastAsia"/>
          <w:color w:val="000000"/>
          <w:lang w:eastAsia="ja-JP"/>
        </w:rPr>
        <w:t>9</w:t>
      </w:r>
      <w:r w:rsidRPr="00585CC7">
        <w:rPr>
          <w:rFonts w:ascii="Times New Roman" w:eastAsia="Hiragino Kaku Gothic Pro W3" w:hAnsi="Times New Roman" w:cs="MS Mincho" w:hint="eastAsia"/>
          <w:color w:val="000000"/>
          <w:lang w:eastAsia="ja-JP"/>
        </w:rPr>
        <w:t>月、</w:t>
      </w:r>
      <w:r>
        <w:rPr>
          <w:rFonts w:ascii="Times New Roman" w:eastAsia="Hiragino Kaku Gothic Pro W3" w:hAnsi="Times New Roman" w:cs="MS Mincho"/>
          <w:color w:val="000000"/>
          <w:lang w:eastAsia="ja-JP"/>
        </w:rPr>
        <w:t>N</w:t>
      </w:r>
      <w:r>
        <w:rPr>
          <w:rFonts w:ascii="Times New Roman" w:eastAsia="Hiragino Kaku Gothic Pro W3" w:hAnsi="Times New Roman" w:cs="MS Mincho"/>
          <w:color w:val="000000"/>
          <w:lang w:val="en-US" w:eastAsia="ja-JP"/>
        </w:rPr>
        <w:t>Y</w:t>
      </w:r>
      <w:r>
        <w:rPr>
          <w:rFonts w:ascii="Times New Roman" w:eastAsia="Hiragino Kaku Gothic Pro W3" w:hAnsi="Times New Roman" w:cs="MS Mincho" w:hint="eastAsia"/>
          <w:color w:val="000000"/>
          <w:lang w:val="en-US" w:eastAsia="ja-JP"/>
        </w:rPr>
        <w:t>のプレミアムウィメンズウェアのイベント</w:t>
      </w:r>
      <w:r w:rsidR="00E21ADA">
        <w:rPr>
          <w:rFonts w:ascii="Times New Roman" w:eastAsia="Hiragino Kaku Gothic Pro W3" w:hAnsi="Times New Roman" w:cs="MS Mincho" w:hint="eastAsia"/>
          <w:color w:val="000000"/>
          <w:lang w:val="en-US" w:eastAsia="ja-JP"/>
        </w:rPr>
        <w:t>が</w:t>
      </w:r>
      <w:r w:rsidR="00556477">
        <w:rPr>
          <w:rFonts w:ascii="Times New Roman" w:eastAsia="Hiragino Kaku Gothic Pro W3" w:hAnsi="Times New Roman" w:cs="MS Mincho" w:hint="eastAsia"/>
          <w:color w:val="000000"/>
          <w:lang w:val="en-US" w:eastAsia="ja-JP"/>
        </w:rPr>
        <w:t>2</w:t>
      </w:r>
      <w:r w:rsidR="00556477">
        <w:rPr>
          <w:rFonts w:ascii="Times New Roman" w:eastAsia="Hiragino Kaku Gothic Pro W3" w:hAnsi="Times New Roman" w:cs="MS Mincho" w:hint="eastAsia"/>
          <w:color w:val="000000"/>
          <w:lang w:val="en-US" w:eastAsia="ja-JP"/>
        </w:rPr>
        <w:t>つのアワードを設立。</w:t>
      </w:r>
      <w:r>
        <w:rPr>
          <w:rFonts w:ascii="Times New Roman" w:eastAsia="Hiragino Kaku Gothic Pro W3" w:hAnsi="Times New Roman" w:cs="MS Mincho" w:hint="eastAsia"/>
          <w:color w:val="000000"/>
          <w:lang w:val="en-US" w:eastAsia="ja-JP"/>
        </w:rPr>
        <w:t>「</w:t>
      </w:r>
      <w:r w:rsidRPr="00585CC7">
        <w:rPr>
          <w:rFonts w:ascii="Times New Roman" w:eastAsia="Hiragino Kaku Gothic Pro W3" w:hAnsi="Times New Roman" w:cs="Times New Roman"/>
          <w:color w:val="000000"/>
        </w:rPr>
        <w:t>Outstanding Shoppable Content</w:t>
      </w:r>
      <w:r>
        <w:rPr>
          <w:rFonts w:ascii="Times New Roman" w:eastAsia="Hiragino Kaku Gothic Pro W3" w:hAnsi="Times New Roman" w:cs="MS Mincho" w:hint="eastAsia"/>
          <w:color w:val="000000"/>
          <w:lang w:val="en-US" w:eastAsia="ja-JP"/>
        </w:rPr>
        <w:t>」と「</w:t>
      </w:r>
      <w:r w:rsidRPr="00585CC7">
        <w:rPr>
          <w:rFonts w:ascii="Times New Roman" w:eastAsia="Hiragino Kaku Gothic Pro W3" w:hAnsi="Times New Roman" w:cs="Times New Roman"/>
          <w:color w:val="000000"/>
        </w:rPr>
        <w:t>Good4Fashion Sustainable Initiative</w:t>
      </w:r>
      <w:r>
        <w:rPr>
          <w:rFonts w:ascii="Times New Roman" w:eastAsia="Hiragino Kaku Gothic Pro W3" w:hAnsi="Times New Roman" w:cs="MS Mincho" w:hint="eastAsia"/>
          <w:color w:val="000000"/>
          <w:lang w:val="en-US" w:eastAsia="ja-JP"/>
        </w:rPr>
        <w:t>」のカテゴリー</w:t>
      </w:r>
      <w:r w:rsidR="00556477">
        <w:rPr>
          <w:rFonts w:ascii="Times New Roman" w:eastAsia="Hiragino Kaku Gothic Pro W3" w:hAnsi="Times New Roman" w:cs="MS Mincho" w:hint="eastAsia"/>
          <w:color w:val="000000"/>
          <w:lang w:val="en-US" w:eastAsia="ja-JP"/>
        </w:rPr>
        <w:t>別に</w:t>
      </w:r>
      <w:r>
        <w:rPr>
          <w:rFonts w:ascii="Times New Roman" w:eastAsia="Hiragino Kaku Gothic Pro W3" w:hAnsi="Times New Roman" w:cs="MS Mincho" w:hint="eastAsia"/>
          <w:color w:val="000000"/>
          <w:lang w:val="en-US" w:eastAsia="ja-JP"/>
        </w:rPr>
        <w:t>、リテーラーやブランドの業績を</w:t>
      </w:r>
      <w:r w:rsidR="00556477">
        <w:rPr>
          <w:rFonts w:ascii="Times New Roman" w:eastAsia="Hiragino Kaku Gothic Pro W3" w:hAnsi="Times New Roman" w:cs="MS Mincho" w:hint="eastAsia"/>
          <w:color w:val="000000"/>
          <w:lang w:val="en-US" w:eastAsia="ja-JP"/>
        </w:rPr>
        <w:t>讃える</w:t>
      </w:r>
      <w:r>
        <w:rPr>
          <w:rFonts w:ascii="Times New Roman" w:eastAsia="Hiragino Kaku Gothic Pro W3" w:hAnsi="Times New Roman" w:cs="MS Mincho" w:hint="eastAsia"/>
          <w:color w:val="000000"/>
          <w:lang w:val="en-US" w:eastAsia="ja-JP"/>
        </w:rPr>
        <w:t>。</w:t>
      </w:r>
      <w:r w:rsidR="00597D72">
        <w:rPr>
          <w:rFonts w:ascii="Times New Roman" w:eastAsia="Hiragino Kaku Gothic Pro W3" w:hAnsi="Times New Roman" w:cs="MS Mincho" w:hint="eastAsia"/>
          <w:color w:val="000000"/>
          <w:lang w:val="en-US" w:eastAsia="ja-JP"/>
        </w:rPr>
        <w:t>展示会全体を通して</w:t>
      </w:r>
      <w:r w:rsidR="005274D9">
        <w:rPr>
          <w:rFonts w:ascii="Times New Roman" w:eastAsia="Hiragino Kaku Gothic Pro W3" w:hAnsi="Times New Roman" w:cs="MS Mincho" w:hint="eastAsia"/>
          <w:color w:val="000000"/>
          <w:lang w:val="en-US" w:eastAsia="ja-JP"/>
        </w:rPr>
        <w:t>サスティナビリティ</w:t>
      </w:r>
      <w:r w:rsidR="001329F6">
        <w:rPr>
          <w:rFonts w:ascii="Times New Roman" w:eastAsia="Hiragino Kaku Gothic Pro W3" w:hAnsi="Times New Roman" w:cs="MS Mincho" w:hint="eastAsia"/>
          <w:color w:val="000000"/>
          <w:lang w:val="en-US" w:eastAsia="ja-JP"/>
        </w:rPr>
        <w:t>のテーマが</w:t>
      </w:r>
      <w:r w:rsidR="005274D9">
        <w:rPr>
          <w:rFonts w:ascii="Times New Roman" w:eastAsia="Hiragino Kaku Gothic Pro W3" w:hAnsi="Times New Roman" w:cs="MS Mincho" w:hint="eastAsia"/>
          <w:color w:val="000000"/>
          <w:lang w:val="en-US" w:eastAsia="ja-JP"/>
        </w:rPr>
        <w:t>存在感を放つ</w:t>
      </w:r>
      <w:r w:rsidR="00C2126C">
        <w:rPr>
          <w:rFonts w:ascii="Times New Roman" w:eastAsia="Hiragino Kaku Gothic Pro W3" w:hAnsi="Times New Roman" w:cs="MS Mincho" w:hint="eastAsia"/>
          <w:color w:val="000000"/>
          <w:lang w:val="en-US" w:eastAsia="ja-JP"/>
        </w:rPr>
        <w:t>予定だ</w:t>
      </w:r>
      <w:r w:rsidR="005274D9">
        <w:rPr>
          <w:rFonts w:ascii="Times New Roman" w:eastAsia="Hiragino Kaku Gothic Pro W3" w:hAnsi="Times New Roman" w:cs="MS Mincho" w:hint="eastAsia"/>
          <w:color w:val="000000"/>
          <w:lang w:val="en-US" w:eastAsia="ja-JP"/>
        </w:rPr>
        <w:t>。</w:t>
      </w:r>
      <w:r w:rsidR="00C56791">
        <w:rPr>
          <w:rFonts w:ascii="Times New Roman" w:eastAsia="Hiragino Kaku Gothic Pro W3" w:hAnsi="Times New Roman" w:cs="MS Mincho" w:hint="eastAsia"/>
          <w:color w:val="000000"/>
          <w:lang w:val="en-US" w:eastAsia="ja-JP"/>
        </w:rPr>
        <w:t>例をあげれば、</w:t>
      </w:r>
      <w:r w:rsidR="00BA60B4">
        <w:rPr>
          <w:rFonts w:ascii="Times New Roman" w:eastAsia="Hiragino Kaku Gothic Pro W3" w:hAnsi="Times New Roman" w:cs="MS Mincho" w:hint="eastAsia"/>
          <w:color w:val="000000"/>
          <w:lang w:val="en-US" w:eastAsia="ja-JP"/>
        </w:rPr>
        <w:t>紙を節約</w:t>
      </w:r>
      <w:r w:rsidR="00795647">
        <w:rPr>
          <w:rFonts w:ascii="Times New Roman" w:eastAsia="Hiragino Kaku Gothic Pro W3" w:hAnsi="Times New Roman" w:cs="MS Mincho" w:hint="eastAsia"/>
          <w:color w:val="000000"/>
          <w:lang w:val="en-US" w:eastAsia="ja-JP"/>
        </w:rPr>
        <w:t>できるだけでなく</w:t>
      </w:r>
      <w:r w:rsidR="00BA60B4">
        <w:rPr>
          <w:rFonts w:ascii="Times New Roman" w:eastAsia="Hiragino Kaku Gothic Pro W3" w:hAnsi="Times New Roman" w:cs="MS Mincho" w:hint="eastAsia"/>
          <w:color w:val="000000"/>
          <w:lang w:val="en-US" w:eastAsia="ja-JP"/>
        </w:rPr>
        <w:t>、</w:t>
      </w:r>
      <w:r w:rsidR="00267EBE">
        <w:rPr>
          <w:rFonts w:ascii="Times New Roman" w:eastAsia="Hiragino Kaku Gothic Pro W3" w:hAnsi="Times New Roman" w:cs="MS Mincho" w:hint="eastAsia"/>
          <w:color w:val="000000"/>
          <w:lang w:val="en-US" w:eastAsia="ja-JP"/>
        </w:rPr>
        <w:t>来場者が</w:t>
      </w:r>
      <w:r w:rsidR="00BA60B4">
        <w:rPr>
          <w:rFonts w:ascii="Times New Roman" w:eastAsia="Hiragino Kaku Gothic Pro W3" w:hAnsi="Times New Roman" w:cs="MS Mincho" w:hint="eastAsia"/>
          <w:color w:val="000000"/>
          <w:lang w:val="en-US" w:eastAsia="ja-JP"/>
        </w:rPr>
        <w:t>エコファッションのブランドを探す</w:t>
      </w:r>
      <w:r w:rsidR="00267EBE">
        <w:rPr>
          <w:rFonts w:ascii="Times New Roman" w:eastAsia="Hiragino Kaku Gothic Pro W3" w:hAnsi="Times New Roman" w:cs="MS Mincho" w:hint="eastAsia"/>
          <w:color w:val="000000"/>
          <w:lang w:val="en-US" w:eastAsia="ja-JP"/>
        </w:rPr>
        <w:t>のにも役立つ</w:t>
      </w:r>
      <w:r w:rsidR="00C56791">
        <w:rPr>
          <w:rFonts w:ascii="Times New Roman" w:eastAsia="Hiragino Kaku Gothic Pro W3" w:hAnsi="Times New Roman" w:cs="MS Mincho" w:hint="eastAsia"/>
          <w:color w:val="000000"/>
          <w:lang w:val="en-US" w:eastAsia="ja-JP"/>
        </w:rPr>
        <w:t>公式アプリや、</w:t>
      </w:r>
      <w:r w:rsidR="00CD0F3C">
        <w:rPr>
          <w:rFonts w:ascii="Times New Roman" w:eastAsia="Hiragino Kaku Gothic Pro W3" w:hAnsi="Times New Roman" w:cs="MS Mincho" w:hint="eastAsia"/>
          <w:color w:val="000000"/>
          <w:lang w:val="en-US" w:eastAsia="ja-JP"/>
        </w:rPr>
        <w:t>「</w:t>
      </w:r>
      <w:r w:rsidR="00CD0F3C" w:rsidRPr="00585CC7">
        <w:rPr>
          <w:rFonts w:ascii="Times New Roman" w:eastAsia="Hiragino Kaku Gothic Pro W3" w:hAnsi="Times New Roman" w:cs="Times New Roman"/>
          <w:color w:val="000000"/>
          <w:lang w:eastAsia="ja-JP"/>
        </w:rPr>
        <w:t>Delivering Good</w:t>
      </w:r>
      <w:r w:rsidR="00CD0F3C">
        <w:rPr>
          <w:rFonts w:ascii="Times New Roman" w:eastAsia="Hiragino Kaku Gothic Pro W3" w:hAnsi="Times New Roman" w:cs="Times New Roman" w:hint="eastAsia"/>
          <w:color w:val="000000"/>
          <w:lang w:eastAsia="ja-JP"/>
        </w:rPr>
        <w:t>」のコレクションキャンペーン</w:t>
      </w:r>
      <w:r w:rsidR="005A17F5">
        <w:rPr>
          <w:rFonts w:ascii="Times New Roman" w:eastAsia="Hiragino Kaku Gothic Pro W3" w:hAnsi="Times New Roman" w:cs="Times New Roman" w:hint="eastAsia"/>
          <w:color w:val="000000"/>
          <w:lang w:eastAsia="ja-JP"/>
        </w:rPr>
        <w:t>の</w:t>
      </w:r>
      <w:r w:rsidR="00CD0F3C">
        <w:rPr>
          <w:rFonts w:ascii="Times New Roman" w:eastAsia="Hiragino Kaku Gothic Pro W3" w:hAnsi="Times New Roman" w:cs="Times New Roman" w:hint="eastAsia"/>
          <w:color w:val="000000"/>
          <w:lang w:eastAsia="ja-JP"/>
        </w:rPr>
        <w:t>現地開催だ。後者は</w:t>
      </w:r>
      <w:r w:rsidR="00BA60B4">
        <w:rPr>
          <w:rFonts w:ascii="Times New Roman" w:eastAsia="Hiragino Kaku Gothic Pro W3" w:hAnsi="Times New Roman" w:cs="MS Mincho" w:hint="eastAsia"/>
          <w:color w:val="000000"/>
          <w:lang w:val="en-US" w:eastAsia="ja-JP"/>
        </w:rPr>
        <w:t>貧困や災害によって被害を受けた人を</w:t>
      </w:r>
      <w:r w:rsidR="0038471A">
        <w:rPr>
          <w:rFonts w:ascii="Times New Roman" w:eastAsia="Hiragino Kaku Gothic Pro W3" w:hAnsi="Times New Roman" w:cs="MS Mincho" w:hint="eastAsia"/>
          <w:color w:val="000000"/>
          <w:lang w:val="en-US" w:eastAsia="ja-JP"/>
        </w:rPr>
        <w:t>ファッション業界が</w:t>
      </w:r>
      <w:r w:rsidR="00BA60B4">
        <w:rPr>
          <w:rFonts w:ascii="Times New Roman" w:eastAsia="Hiragino Kaku Gothic Pro W3" w:hAnsi="Times New Roman" w:cs="MS Mincho" w:hint="eastAsia"/>
          <w:color w:val="000000"/>
          <w:lang w:val="en-US" w:eastAsia="ja-JP"/>
        </w:rPr>
        <w:t>支援するチャリティー団体</w:t>
      </w:r>
      <w:r w:rsidR="00CD0F3C">
        <w:rPr>
          <w:rFonts w:ascii="Times New Roman" w:eastAsia="Hiragino Kaku Gothic Pro W3" w:hAnsi="Times New Roman" w:cs="MS Mincho" w:hint="eastAsia"/>
          <w:color w:val="000000"/>
          <w:lang w:val="en-US" w:eastAsia="ja-JP"/>
        </w:rPr>
        <w:t>の企画で、</w:t>
      </w:r>
      <w:r w:rsidR="00E06BF8">
        <w:rPr>
          <w:rFonts w:ascii="Times New Roman" w:eastAsia="Hiragino Kaku Gothic Pro W3" w:hAnsi="Times New Roman" w:cs="Times New Roman" w:hint="eastAsia"/>
          <w:color w:val="000000"/>
          <w:lang w:eastAsia="ja-JP"/>
        </w:rPr>
        <w:t>各ブランドが</w:t>
      </w:r>
      <w:r w:rsidR="009602BA">
        <w:rPr>
          <w:rFonts w:ascii="Times New Roman" w:eastAsia="Hiragino Kaku Gothic Pro W3" w:hAnsi="Times New Roman" w:cs="Times New Roman" w:hint="eastAsia"/>
          <w:color w:val="000000"/>
          <w:lang w:eastAsia="ja-JP"/>
        </w:rPr>
        <w:t>ほんの</w:t>
      </w:r>
      <w:r w:rsidR="00E06BF8">
        <w:rPr>
          <w:rFonts w:ascii="Times New Roman" w:eastAsia="Hiragino Kaku Gothic Pro W3" w:hAnsi="Times New Roman" w:cs="Times New Roman" w:hint="eastAsia"/>
          <w:color w:val="000000"/>
          <w:lang w:eastAsia="ja-JP"/>
        </w:rPr>
        <w:t>1</w:t>
      </w:r>
      <w:r w:rsidR="00E06BF8">
        <w:rPr>
          <w:rFonts w:ascii="Times New Roman" w:eastAsia="Hiragino Kaku Gothic Pro W3" w:hAnsi="Times New Roman" w:cs="Times New Roman" w:hint="eastAsia"/>
          <w:color w:val="000000"/>
          <w:lang w:eastAsia="ja-JP"/>
        </w:rPr>
        <w:t>点寄付しただけで、合計</w:t>
      </w:r>
      <w:r w:rsidR="00E06BF8">
        <w:rPr>
          <w:rFonts w:ascii="Times New Roman" w:eastAsia="Hiragino Kaku Gothic Pro W3" w:hAnsi="Times New Roman" w:cs="Times New Roman" w:hint="eastAsia"/>
          <w:color w:val="000000"/>
          <w:lang w:eastAsia="ja-JP"/>
        </w:rPr>
        <w:t>2,000</w:t>
      </w:r>
      <w:r w:rsidR="00E06BF8">
        <w:rPr>
          <w:rFonts w:ascii="Times New Roman" w:eastAsia="Hiragino Kaku Gothic Pro W3" w:hAnsi="Times New Roman" w:cs="Times New Roman" w:hint="eastAsia"/>
          <w:color w:val="000000"/>
          <w:lang w:eastAsia="ja-JP"/>
        </w:rPr>
        <w:t>点以上</w:t>
      </w:r>
      <w:r w:rsidR="009602BA">
        <w:rPr>
          <w:rFonts w:ascii="Times New Roman" w:eastAsia="Hiragino Kaku Gothic Pro W3" w:hAnsi="Times New Roman" w:cs="Times New Roman" w:hint="eastAsia"/>
          <w:color w:val="000000"/>
          <w:lang w:eastAsia="ja-JP"/>
        </w:rPr>
        <w:t>の成果を挙げることができるだろう</w:t>
      </w:r>
      <w:r w:rsidR="0018286C">
        <w:rPr>
          <w:rFonts w:ascii="Times New Roman" w:eastAsia="Hiragino Kaku Gothic Pro W3" w:hAnsi="Times New Roman" w:cs="Times New Roman" w:hint="eastAsia"/>
          <w:color w:val="000000"/>
          <w:lang w:eastAsia="ja-JP"/>
        </w:rPr>
        <w:t>。</w:t>
      </w:r>
    </w:p>
    <w:p w14:paraId="144EE3E4" w14:textId="1314D47B" w:rsidR="00731CF2" w:rsidRPr="00731CF2" w:rsidRDefault="00731CF2" w:rsidP="003C7A33">
      <w:pPr>
        <w:rPr>
          <w:rFonts w:ascii="Times New Roman" w:eastAsia="Hiragino Kaku Gothic Pro W3" w:hAnsi="Times New Roman" w:cs="Times New Roman"/>
          <w:bCs/>
          <w:color w:val="000000"/>
          <w:lang w:eastAsia="ja-JP"/>
        </w:rPr>
      </w:pPr>
      <w:r>
        <w:rPr>
          <w:rFonts w:ascii="Times New Roman" w:eastAsia="Hiragino Kaku Gothic Pro W3" w:hAnsi="Times New Roman" w:cs="Times New Roman" w:hint="eastAsia"/>
          <w:color w:val="000000"/>
          <w:lang w:eastAsia="ja-JP"/>
        </w:rPr>
        <w:t>展示会はニューフェイスにも注目。</w:t>
      </w:r>
      <w:r w:rsidR="008B024C">
        <w:rPr>
          <w:rFonts w:ascii="Times New Roman" w:eastAsia="Hiragino Kaku Gothic Pro W3" w:hAnsi="Times New Roman" w:cs="Times New Roman" w:hint="eastAsia"/>
          <w:b/>
          <w:color w:val="000000"/>
          <w:lang w:eastAsia="ja-JP"/>
        </w:rPr>
        <w:t>N</w:t>
      </w:r>
      <w:r w:rsidRPr="00585CC7">
        <w:rPr>
          <w:rFonts w:ascii="Times New Roman" w:eastAsia="Hiragino Kaku Gothic Pro W3" w:hAnsi="Times New Roman" w:cs="Times New Roman"/>
          <w:b/>
          <w:color w:val="000000"/>
          <w:lang w:eastAsia="ja-JP"/>
        </w:rPr>
        <w:t>ak Armstrong</w:t>
      </w:r>
      <w:r w:rsidRPr="00731CF2">
        <w:rPr>
          <w:rFonts w:ascii="Times New Roman" w:eastAsia="Hiragino Kaku Gothic Pro W3" w:hAnsi="Times New Roman" w:cs="Times New Roman" w:hint="eastAsia"/>
          <w:bCs/>
          <w:color w:val="000000"/>
          <w:lang w:eastAsia="ja-JP"/>
        </w:rPr>
        <w:t>、</w:t>
      </w:r>
      <w:r w:rsidRPr="00585CC7">
        <w:rPr>
          <w:rFonts w:ascii="Times New Roman" w:eastAsia="Hiragino Kaku Gothic Pro W3" w:hAnsi="Times New Roman" w:cs="Times New Roman"/>
          <w:b/>
          <w:color w:val="000000"/>
          <w:lang w:eastAsia="ja-JP"/>
        </w:rPr>
        <w:t>Pia Wood</w:t>
      </w:r>
      <w:r w:rsidRPr="00731CF2">
        <w:rPr>
          <w:rFonts w:ascii="Times New Roman" w:eastAsia="Hiragino Kaku Gothic Pro W3" w:hAnsi="Times New Roman" w:cs="Times New Roman" w:hint="eastAsia"/>
          <w:bCs/>
          <w:color w:val="000000"/>
          <w:lang w:eastAsia="ja-JP"/>
        </w:rPr>
        <w:t>、</w:t>
      </w:r>
      <w:r w:rsidRPr="00585CC7">
        <w:rPr>
          <w:rFonts w:ascii="Times New Roman" w:eastAsia="Hiragino Kaku Gothic Pro W3" w:hAnsi="Times New Roman" w:cs="Times New Roman"/>
          <w:b/>
          <w:color w:val="000000"/>
          <w:lang w:eastAsia="ja-JP"/>
        </w:rPr>
        <w:t>WeWoreWhat</w:t>
      </w:r>
      <w:r w:rsidRPr="00731CF2">
        <w:rPr>
          <w:rFonts w:ascii="Times New Roman" w:eastAsia="Hiragino Kaku Gothic Pro W3" w:hAnsi="Times New Roman" w:cs="Times New Roman" w:hint="eastAsia"/>
          <w:bCs/>
          <w:color w:val="000000"/>
          <w:lang w:eastAsia="ja-JP"/>
        </w:rPr>
        <w:t>、</w:t>
      </w:r>
      <w:r w:rsidRPr="00585CC7">
        <w:rPr>
          <w:rFonts w:ascii="Times New Roman" w:eastAsia="Hiragino Kaku Gothic Pro W3" w:hAnsi="Times New Roman" w:cs="Times New Roman"/>
          <w:b/>
          <w:color w:val="000000"/>
          <w:lang w:eastAsia="ja-JP"/>
        </w:rPr>
        <w:t>Diega</w:t>
      </w:r>
      <w:r w:rsidRPr="00731CF2">
        <w:rPr>
          <w:rFonts w:ascii="Times New Roman" w:eastAsia="Hiragino Kaku Gothic Pro W3" w:hAnsi="Times New Roman" w:cs="Times New Roman" w:hint="eastAsia"/>
          <w:bCs/>
          <w:color w:val="000000"/>
          <w:lang w:eastAsia="ja-JP"/>
        </w:rPr>
        <w:t>、</w:t>
      </w:r>
      <w:r w:rsidRPr="00585CC7">
        <w:rPr>
          <w:rFonts w:ascii="Times New Roman" w:eastAsia="Hiragino Kaku Gothic Pro W3" w:hAnsi="Times New Roman" w:cs="Times New Roman"/>
          <w:b/>
          <w:color w:val="000000"/>
          <w:lang w:eastAsia="ja-JP"/>
        </w:rPr>
        <w:t>Delfina</w:t>
      </w:r>
      <w:r w:rsidRPr="00731CF2">
        <w:rPr>
          <w:rFonts w:ascii="Times New Roman" w:eastAsia="Hiragino Kaku Gothic Pro W3" w:hAnsi="Times New Roman" w:cs="Times New Roman" w:hint="eastAsia"/>
          <w:bCs/>
          <w:color w:val="000000"/>
          <w:lang w:eastAsia="ja-JP"/>
        </w:rPr>
        <w:t>、</w:t>
      </w:r>
      <w:r w:rsidRPr="00585CC7">
        <w:rPr>
          <w:rFonts w:ascii="Times New Roman" w:eastAsia="Hiragino Kaku Gothic Pro W3" w:hAnsi="Times New Roman" w:cs="Times New Roman"/>
          <w:b/>
          <w:color w:val="000000"/>
          <w:lang w:eastAsia="ja-JP"/>
        </w:rPr>
        <w:t>Freya</w:t>
      </w:r>
      <w:r w:rsidRPr="00731CF2">
        <w:rPr>
          <w:rFonts w:ascii="Times New Roman" w:eastAsia="Hiragino Kaku Gothic Pro W3" w:hAnsi="Times New Roman" w:cs="Times New Roman" w:hint="eastAsia"/>
          <w:bCs/>
          <w:color w:val="000000"/>
          <w:lang w:eastAsia="ja-JP"/>
        </w:rPr>
        <w:t>、</w:t>
      </w:r>
      <w:r w:rsidRPr="00585CC7">
        <w:rPr>
          <w:rFonts w:ascii="Times New Roman" w:eastAsia="Hiragino Kaku Gothic Pro W3" w:hAnsi="Times New Roman" w:cs="Times New Roman"/>
          <w:b/>
          <w:color w:val="000000"/>
          <w:lang w:eastAsia="ja-JP"/>
        </w:rPr>
        <w:t>Ghost London</w:t>
      </w:r>
      <w:r w:rsidRPr="00731CF2">
        <w:rPr>
          <w:rFonts w:ascii="Times New Roman" w:eastAsia="Hiragino Kaku Gothic Pro W3" w:hAnsi="Times New Roman" w:cs="Times New Roman" w:hint="eastAsia"/>
          <w:bCs/>
          <w:color w:val="000000"/>
          <w:lang w:eastAsia="ja-JP"/>
        </w:rPr>
        <w:t>、</w:t>
      </w:r>
      <w:bookmarkStart w:id="0" w:name="_GoBack"/>
      <w:bookmarkEnd w:id="0"/>
      <w:r w:rsidRPr="00585CC7">
        <w:rPr>
          <w:rFonts w:ascii="Times New Roman" w:eastAsia="Hiragino Kaku Gothic Pro W3" w:hAnsi="Times New Roman" w:cs="Times New Roman"/>
          <w:b/>
          <w:color w:val="000000"/>
          <w:lang w:eastAsia="ja-JP"/>
        </w:rPr>
        <w:t>Borsalino</w:t>
      </w:r>
      <w:r>
        <w:rPr>
          <w:rFonts w:ascii="Times New Roman" w:eastAsia="Hiragino Kaku Gothic Pro W3" w:hAnsi="Times New Roman" w:cs="Times New Roman" w:hint="eastAsia"/>
          <w:bCs/>
          <w:color w:val="000000"/>
          <w:lang w:eastAsia="ja-JP"/>
        </w:rPr>
        <w:t>や、</w:t>
      </w:r>
      <w:r>
        <w:rPr>
          <w:rFonts w:ascii="Times New Roman" w:eastAsia="Hiragino Kaku Gothic Pro W3" w:hAnsi="Times New Roman" w:cs="Times New Roman" w:hint="eastAsia"/>
          <w:bCs/>
          <w:color w:val="000000"/>
          <w:lang w:eastAsia="ja-JP"/>
        </w:rPr>
        <w:t>40</w:t>
      </w:r>
      <w:r>
        <w:rPr>
          <w:rFonts w:ascii="Times New Roman" w:eastAsia="Hiragino Kaku Gothic Pro W3" w:hAnsi="Times New Roman" w:cs="Times New Roman" w:hint="eastAsia"/>
          <w:bCs/>
          <w:color w:val="000000"/>
          <w:lang w:eastAsia="ja-JP"/>
        </w:rPr>
        <w:t>組もの韓国ブランドを含む新しいブランドリストを用意している。</w:t>
      </w:r>
      <w:r w:rsidR="00727D11">
        <w:rPr>
          <w:rFonts w:ascii="Times New Roman" w:eastAsia="Hiragino Kaku Gothic Pro W3" w:hAnsi="Times New Roman" w:cs="Times New Roman" w:hint="eastAsia"/>
          <w:bCs/>
          <w:color w:val="000000"/>
          <w:lang w:eastAsia="ja-JP"/>
        </w:rPr>
        <w:t>さらに</w:t>
      </w:r>
      <w:r w:rsidR="00F25EA0">
        <w:rPr>
          <w:rFonts w:ascii="Times New Roman" w:eastAsia="Hiragino Kaku Gothic Pro W3" w:hAnsi="Times New Roman" w:cs="Times New Roman" w:hint="eastAsia"/>
          <w:bCs/>
          <w:color w:val="000000"/>
          <w:lang w:eastAsia="ja-JP"/>
        </w:rPr>
        <w:t>今回は、</w:t>
      </w:r>
      <w:r w:rsidR="002D72B1" w:rsidRPr="00585CC7">
        <w:rPr>
          <w:rFonts w:ascii="Times New Roman" w:eastAsia="Hiragino Kaku Gothic Pro W3" w:hAnsi="Times New Roman" w:cs="Times New Roman"/>
          <w:color w:val="000000"/>
          <w:lang w:eastAsia="ja-JP"/>
        </w:rPr>
        <w:t>Destination Coterie</w:t>
      </w:r>
      <w:r w:rsidR="002D72B1">
        <w:rPr>
          <w:rFonts w:ascii="Times New Roman" w:eastAsia="Hiragino Kaku Gothic Pro W3" w:hAnsi="Times New Roman" w:cs="Times New Roman" w:hint="eastAsia"/>
          <w:color w:val="000000"/>
          <w:lang w:eastAsia="ja-JP"/>
        </w:rPr>
        <w:t>がローンチ。</w:t>
      </w:r>
      <w:r w:rsidR="0037195F">
        <w:rPr>
          <w:rFonts w:ascii="Times New Roman" w:eastAsia="Hiragino Kaku Gothic Pro W3" w:hAnsi="Times New Roman" w:cs="Times New Roman" w:hint="eastAsia"/>
          <w:color w:val="000000"/>
          <w:lang w:eastAsia="ja-JP"/>
        </w:rPr>
        <w:t>2020</w:t>
      </w:r>
      <w:r w:rsidR="0037195F">
        <w:rPr>
          <w:rFonts w:ascii="Times New Roman" w:eastAsia="Hiragino Kaku Gothic Pro W3" w:hAnsi="Times New Roman" w:cs="Times New Roman" w:hint="eastAsia"/>
          <w:color w:val="000000"/>
          <w:lang w:eastAsia="ja-JP"/>
        </w:rPr>
        <w:t>年春夏に向けて、リゾートウェアや温暖な気候のトラベルやライフスタイルコレクションを</w:t>
      </w:r>
      <w:r w:rsidR="003F01A5">
        <w:rPr>
          <w:rFonts w:ascii="Times New Roman" w:eastAsia="Hiragino Kaku Gothic Pro W3" w:hAnsi="Times New Roman" w:cs="Times New Roman" w:hint="eastAsia"/>
          <w:color w:val="000000"/>
          <w:lang w:eastAsia="ja-JP"/>
        </w:rPr>
        <w:t>披露</w:t>
      </w:r>
      <w:r w:rsidR="0037195F">
        <w:rPr>
          <w:rFonts w:ascii="Times New Roman" w:eastAsia="Hiragino Kaku Gothic Pro W3" w:hAnsi="Times New Roman" w:cs="Times New Roman" w:hint="eastAsia"/>
          <w:color w:val="000000"/>
          <w:lang w:eastAsia="ja-JP"/>
        </w:rPr>
        <w:t>する</w:t>
      </w:r>
      <w:r w:rsidR="00E62533">
        <w:rPr>
          <w:rFonts w:ascii="Times New Roman" w:eastAsia="Hiragino Kaku Gothic Pro W3" w:hAnsi="Times New Roman" w:cs="Times New Roman" w:hint="eastAsia"/>
          <w:color w:val="000000"/>
          <w:lang w:eastAsia="ja-JP"/>
        </w:rPr>
        <w:t>。また、新進デザイナーやブランドに焦点を当てたセクション、</w:t>
      </w:r>
      <w:r w:rsidR="00E62533" w:rsidRPr="00585CC7">
        <w:rPr>
          <w:rFonts w:ascii="Times New Roman" w:eastAsia="Hiragino Kaku Gothic Pro W3" w:hAnsi="Times New Roman" w:cs="Times New Roman" w:hint="eastAsia"/>
          <w:color w:val="000000"/>
          <w:lang w:eastAsia="ja-JP"/>
        </w:rPr>
        <w:t>T</w:t>
      </w:r>
      <w:r w:rsidR="00E62533" w:rsidRPr="00585CC7">
        <w:rPr>
          <w:rFonts w:ascii="Times New Roman" w:eastAsia="Hiragino Kaku Gothic Pro W3" w:hAnsi="Times New Roman" w:cs="Times New Roman"/>
          <w:color w:val="000000"/>
          <w:lang w:eastAsia="ja-JP"/>
        </w:rPr>
        <w:t>MRW @ Coterie</w:t>
      </w:r>
      <w:r w:rsidR="00E62533">
        <w:rPr>
          <w:rFonts w:ascii="Times New Roman" w:eastAsia="Hiragino Kaku Gothic Pro W3" w:hAnsi="Times New Roman" w:cs="Times New Roman" w:hint="eastAsia"/>
          <w:color w:val="000000"/>
          <w:lang w:eastAsia="ja-JP"/>
        </w:rPr>
        <w:t>が</w:t>
      </w:r>
      <w:r w:rsidR="00C92A00">
        <w:rPr>
          <w:rFonts w:ascii="Times New Roman" w:eastAsia="Hiragino Kaku Gothic Pro W3" w:hAnsi="Times New Roman" w:cs="Times New Roman" w:hint="eastAsia"/>
          <w:color w:val="000000"/>
          <w:lang w:eastAsia="ja-JP"/>
        </w:rPr>
        <w:t>復活</w:t>
      </w:r>
      <w:r w:rsidR="00D72ED4">
        <w:rPr>
          <w:rFonts w:ascii="Times New Roman" w:eastAsia="Hiragino Kaku Gothic Pro W3" w:hAnsi="Times New Roman" w:cs="Times New Roman" w:hint="eastAsia"/>
          <w:color w:val="000000"/>
          <w:lang w:eastAsia="ja-JP"/>
        </w:rPr>
        <w:t>する</w:t>
      </w:r>
      <w:r w:rsidR="00E62533">
        <w:rPr>
          <w:rFonts w:ascii="Times New Roman" w:eastAsia="Hiragino Kaku Gothic Pro W3" w:hAnsi="Times New Roman" w:cs="Times New Roman" w:hint="eastAsia"/>
          <w:color w:val="000000"/>
          <w:lang w:eastAsia="ja-JP"/>
        </w:rPr>
        <w:t>。</w:t>
      </w:r>
      <w:r w:rsidR="005D612F">
        <w:rPr>
          <w:rFonts w:ascii="Times New Roman" w:eastAsia="Hiragino Kaku Gothic Pro W3" w:hAnsi="Times New Roman" w:cs="Times New Roman" w:hint="eastAsia"/>
          <w:color w:val="000000"/>
          <w:lang w:eastAsia="ja-JP"/>
        </w:rPr>
        <w:t>展示会は</w:t>
      </w:r>
      <w:r w:rsidR="000D4A2F" w:rsidRPr="00585CC7">
        <w:rPr>
          <w:rFonts w:ascii="Times New Roman" w:eastAsia="Hiragino Kaku Gothic Pro W3" w:hAnsi="Times New Roman" w:cs="Times New Roman"/>
          <w:color w:val="000000"/>
          <w:lang w:eastAsia="ja-JP"/>
        </w:rPr>
        <w:t>Apple Music Listening Lounge</w:t>
      </w:r>
      <w:r w:rsidR="000D4A2F">
        <w:rPr>
          <w:rFonts w:ascii="Times New Roman" w:eastAsia="Hiragino Kaku Gothic Pro W3" w:hAnsi="Times New Roman" w:cs="Times New Roman" w:hint="eastAsia"/>
          <w:color w:val="000000"/>
          <w:lang w:eastAsia="ja-JP"/>
        </w:rPr>
        <w:t>を主催</w:t>
      </w:r>
      <w:r w:rsidR="000B5904">
        <w:rPr>
          <w:rFonts w:ascii="Times New Roman" w:eastAsia="Hiragino Kaku Gothic Pro W3" w:hAnsi="Times New Roman" w:cs="Times New Roman" w:hint="eastAsia"/>
          <w:color w:val="000000"/>
          <w:lang w:eastAsia="ja-JP"/>
        </w:rPr>
        <w:t>し、</w:t>
      </w:r>
      <w:r w:rsidR="002A277F">
        <w:rPr>
          <w:rFonts w:ascii="Times New Roman" w:eastAsia="Hiragino Kaku Gothic Pro W3" w:hAnsi="Times New Roman" w:cs="Times New Roman" w:hint="eastAsia"/>
          <w:color w:val="000000"/>
          <w:lang w:eastAsia="ja-JP"/>
        </w:rPr>
        <w:t>リテーラー</w:t>
      </w:r>
      <w:r w:rsidR="003B5328">
        <w:rPr>
          <w:rFonts w:ascii="Times New Roman" w:eastAsia="Hiragino Kaku Gothic Pro W3" w:hAnsi="Times New Roman" w:cs="Times New Roman" w:hint="eastAsia"/>
          <w:color w:val="000000"/>
          <w:lang w:eastAsia="ja-JP"/>
        </w:rPr>
        <w:t>は</w:t>
      </w:r>
      <w:r w:rsidR="002A277F">
        <w:rPr>
          <w:rFonts w:ascii="Times New Roman" w:eastAsia="Hiragino Kaku Gothic Pro W3" w:hAnsi="Times New Roman" w:cs="Times New Roman" w:hint="eastAsia"/>
          <w:color w:val="000000"/>
          <w:lang w:eastAsia="ja-JP"/>
        </w:rPr>
        <w:t>コーテリーのオリジナルプレイリストの試聴を楽しんだり（追って、アップルストアで正式に公開）</w:t>
      </w:r>
      <w:r w:rsidR="003B5328">
        <w:rPr>
          <w:rFonts w:ascii="Times New Roman" w:eastAsia="Hiragino Kaku Gothic Pro W3" w:hAnsi="Times New Roman" w:cs="Times New Roman" w:hint="eastAsia"/>
          <w:color w:val="000000"/>
          <w:lang w:eastAsia="ja-JP"/>
        </w:rPr>
        <w:t>、デバイスを充電したり、</w:t>
      </w:r>
      <w:r w:rsidR="003B5328" w:rsidRPr="00585CC7">
        <w:rPr>
          <w:rFonts w:ascii="Times New Roman" w:eastAsia="Hiragino Kaku Gothic Pro W3" w:hAnsi="Times New Roman" w:cs="Times New Roman"/>
          <w:color w:val="000000"/>
          <w:lang w:eastAsia="ja-JP"/>
        </w:rPr>
        <w:t>Apple Music</w:t>
      </w:r>
      <w:r w:rsidR="003B5328">
        <w:rPr>
          <w:rFonts w:ascii="Times New Roman" w:eastAsia="Hiragino Kaku Gothic Pro W3" w:hAnsi="Times New Roman" w:cs="Times New Roman" w:hint="eastAsia"/>
          <w:color w:val="000000"/>
          <w:lang w:eastAsia="ja-JP"/>
        </w:rPr>
        <w:t>の無料お試し購読券をもらうことができる。</w:t>
      </w:r>
      <w:r w:rsidR="00BB2F20">
        <w:rPr>
          <w:rFonts w:ascii="Times New Roman" w:eastAsia="Hiragino Kaku Gothic Pro W3" w:hAnsi="Times New Roman" w:cs="Times New Roman" w:hint="eastAsia"/>
          <w:color w:val="000000"/>
          <w:lang w:eastAsia="ja-JP"/>
        </w:rPr>
        <w:t>また、国際的なブランドと流通パートナーの橋渡し的な</w:t>
      </w:r>
      <w:r w:rsidR="000B5904">
        <w:rPr>
          <w:rFonts w:ascii="Times New Roman" w:eastAsia="Hiragino Kaku Gothic Pro W3" w:hAnsi="Times New Roman" w:cs="Times New Roman" w:hint="eastAsia"/>
          <w:color w:val="000000"/>
          <w:lang w:eastAsia="ja-JP"/>
        </w:rPr>
        <w:t>存在としても機能</w:t>
      </w:r>
      <w:r w:rsidR="0098787F">
        <w:rPr>
          <w:rFonts w:ascii="Times New Roman" w:eastAsia="Hiragino Kaku Gothic Pro W3" w:hAnsi="Times New Roman" w:cs="Times New Roman" w:hint="eastAsia"/>
          <w:color w:val="000000"/>
          <w:lang w:eastAsia="ja-JP"/>
        </w:rPr>
        <w:t>する</w:t>
      </w:r>
      <w:r w:rsidR="00BB2F20">
        <w:rPr>
          <w:rFonts w:ascii="Times New Roman" w:eastAsia="Hiragino Kaku Gothic Pro W3" w:hAnsi="Times New Roman" w:cs="Times New Roman" w:hint="eastAsia"/>
          <w:color w:val="000000"/>
          <w:lang w:eastAsia="ja-JP"/>
        </w:rPr>
        <w:t>。アクセサリーやフットウェアブランドには、ポップアップスタジオが用意され、フラットショットコンテンツをその場で作ることができる。</w:t>
      </w:r>
    </w:p>
    <w:p w14:paraId="5CA58DB4" w14:textId="7E828575" w:rsidR="0018286C" w:rsidRDefault="0018286C" w:rsidP="003C7A33">
      <w:pPr>
        <w:rPr>
          <w:rFonts w:ascii="Times New Roman" w:eastAsia="Hiragino Kaku Gothic Pro W3" w:hAnsi="Times New Roman" w:cs="Times New Roman"/>
          <w:color w:val="000000"/>
          <w:lang w:eastAsia="ja-JP"/>
        </w:rPr>
      </w:pPr>
    </w:p>
    <w:p w14:paraId="32B21A0F" w14:textId="1AFCA41F" w:rsidR="003C7A33" w:rsidRPr="00585CC7" w:rsidRDefault="003C7A33" w:rsidP="003C7A33">
      <w:pPr>
        <w:rPr>
          <w:rFonts w:ascii="Times New Roman" w:eastAsia="Hiragino Kaku Gothic Pro W3" w:hAnsi="Times New Roman" w:cs="Times New Roman"/>
          <w:color w:val="000000"/>
          <w:lang w:eastAsia="ja-JP"/>
        </w:rPr>
      </w:pPr>
    </w:p>
    <w:p w14:paraId="6930EED5" w14:textId="6DBC8B34" w:rsidR="00E603FD" w:rsidRPr="00585CC7" w:rsidRDefault="00E603FD" w:rsidP="003C7A33">
      <w:pPr>
        <w:rPr>
          <w:rFonts w:ascii="Times New Roman" w:eastAsia="Hiragino Kaku Gothic Pro W3" w:hAnsi="Times New Roman" w:cs="Times New Roman"/>
          <w:color w:val="000000"/>
        </w:rPr>
      </w:pPr>
      <w:r w:rsidRPr="00585CC7">
        <w:rPr>
          <w:rFonts w:ascii="Times New Roman" w:eastAsia="Hiragino Kaku Gothic Pro W3" w:hAnsi="Times New Roman" w:cs="Times New Roman"/>
          <w:color w:val="000000"/>
        </w:rPr>
        <w:t>September 15-17th, 2019</w:t>
      </w:r>
    </w:p>
    <w:p w14:paraId="759E7F26" w14:textId="77777777" w:rsidR="003C7A33" w:rsidRPr="00585CC7" w:rsidRDefault="003C7A33" w:rsidP="003C7A33">
      <w:pPr>
        <w:rPr>
          <w:rFonts w:ascii="Times New Roman" w:eastAsia="Hiragino Kaku Gothic Pro W3" w:hAnsi="Times New Roman" w:cs="Times New Roman"/>
          <w:color w:val="000000"/>
        </w:rPr>
      </w:pPr>
      <w:r w:rsidRPr="00585CC7">
        <w:rPr>
          <w:rFonts w:ascii="Times New Roman" w:eastAsia="Hiragino Kaku Gothic Pro W3" w:hAnsi="Times New Roman" w:cs="Times New Roman"/>
          <w:color w:val="000000"/>
        </w:rPr>
        <w:t>Jacob Javits Center, New York</w:t>
      </w:r>
    </w:p>
    <w:p w14:paraId="51CC89B0" w14:textId="44B9762E" w:rsidR="003C7A33" w:rsidRDefault="008B024C" w:rsidP="003C7A33">
      <w:pPr>
        <w:rPr>
          <w:rFonts w:ascii="Times New Roman" w:eastAsia="Hiragino Kaku Gothic Pro W3" w:hAnsi="Times New Roman" w:cs="Times New Roman"/>
          <w:color w:val="0000FF"/>
          <w:u w:val="single"/>
        </w:rPr>
      </w:pPr>
      <w:hyperlink r:id="rId4" w:history="1">
        <w:r w:rsidR="003C7A33" w:rsidRPr="00585CC7">
          <w:rPr>
            <w:rFonts w:ascii="Times New Roman" w:eastAsia="Hiragino Kaku Gothic Pro W3" w:hAnsi="Times New Roman" w:cs="Times New Roman"/>
            <w:color w:val="0000FF"/>
            <w:u w:val="single"/>
          </w:rPr>
          <w:t>https://www.ubmfashion.com/shows/coterie/</w:t>
        </w:r>
      </w:hyperlink>
    </w:p>
    <w:p w14:paraId="487D5E94" w14:textId="77777777" w:rsidR="00BC39ED" w:rsidRPr="00585CC7" w:rsidRDefault="00BC39ED" w:rsidP="00BC39ED">
      <w:pPr>
        <w:rPr>
          <w:rFonts w:ascii="Times New Roman" w:eastAsia="Hiragino Kaku Gothic Pro W3" w:hAnsi="Times New Roman" w:cs="Times New Roman"/>
          <w:color w:val="000000"/>
        </w:rPr>
      </w:pPr>
    </w:p>
    <w:p w14:paraId="0CA2395F" w14:textId="3F45E4CD" w:rsidR="00BC39ED" w:rsidRPr="00585CC7" w:rsidRDefault="00BC39ED" w:rsidP="00BC39ED">
      <w:pPr>
        <w:rPr>
          <w:rFonts w:ascii="Times New Roman" w:eastAsia="Hiragino Kaku Gothic Pro W3" w:hAnsi="Times New Roman" w:cs="Times New Roman"/>
          <w:color w:val="000000"/>
        </w:rPr>
      </w:pPr>
      <w:r w:rsidRPr="00585CC7">
        <w:rPr>
          <w:rFonts w:ascii="Times New Roman" w:eastAsia="Hiragino Kaku Gothic Pro W3" w:hAnsi="Times New Roman" w:cs="Times New Roman"/>
          <w:color w:val="000000"/>
        </w:rPr>
        <w:t>2019</w:t>
      </w:r>
      <w:r w:rsidR="000E5DF7">
        <w:rPr>
          <w:rFonts w:ascii="Times New Roman" w:eastAsia="Hiragino Kaku Gothic Pro W3" w:hAnsi="Times New Roman" w:cs="Times New Roman" w:hint="eastAsia"/>
          <w:color w:val="000000"/>
          <w:lang w:eastAsia="ja-JP"/>
        </w:rPr>
        <w:t>年</w:t>
      </w:r>
      <w:r w:rsidR="000E5DF7">
        <w:rPr>
          <w:rFonts w:ascii="Times New Roman" w:eastAsia="Hiragino Kaku Gothic Pro W3" w:hAnsi="Times New Roman" w:cs="Times New Roman" w:hint="eastAsia"/>
          <w:color w:val="000000"/>
          <w:lang w:eastAsia="ja-JP"/>
        </w:rPr>
        <w:t>9</w:t>
      </w:r>
      <w:r w:rsidR="000E5DF7">
        <w:rPr>
          <w:rFonts w:ascii="Times New Roman" w:eastAsia="Hiragino Kaku Gothic Pro W3" w:hAnsi="Times New Roman" w:cs="Times New Roman" w:hint="eastAsia"/>
          <w:color w:val="000000"/>
          <w:lang w:eastAsia="ja-JP"/>
        </w:rPr>
        <w:t>月</w:t>
      </w:r>
      <w:r w:rsidR="000E5DF7" w:rsidRPr="00585CC7">
        <w:rPr>
          <w:rFonts w:ascii="Times New Roman" w:eastAsia="Hiragino Kaku Gothic Pro W3" w:hAnsi="Times New Roman" w:cs="Times New Roman"/>
          <w:color w:val="000000"/>
        </w:rPr>
        <w:t>15</w:t>
      </w:r>
      <w:r w:rsidR="000E5DF7">
        <w:rPr>
          <w:rFonts w:ascii="Times New Roman" w:eastAsia="Hiragino Kaku Gothic Pro W3" w:hAnsi="Times New Roman" w:cs="Times New Roman" w:hint="eastAsia"/>
          <w:color w:val="000000"/>
          <w:lang w:eastAsia="ja-JP"/>
        </w:rPr>
        <w:t>〜</w:t>
      </w:r>
      <w:r w:rsidR="000E5DF7" w:rsidRPr="00585CC7">
        <w:rPr>
          <w:rFonts w:ascii="Times New Roman" w:eastAsia="Hiragino Kaku Gothic Pro W3" w:hAnsi="Times New Roman" w:cs="Times New Roman"/>
          <w:color w:val="000000"/>
        </w:rPr>
        <w:t>17</w:t>
      </w:r>
      <w:r w:rsidR="000E5DF7">
        <w:rPr>
          <w:rFonts w:ascii="Times New Roman" w:eastAsia="Hiragino Kaku Gothic Pro W3" w:hAnsi="Times New Roman" w:cs="Times New Roman" w:hint="eastAsia"/>
          <w:color w:val="000000"/>
          <w:lang w:eastAsia="ja-JP"/>
        </w:rPr>
        <w:t>日</w:t>
      </w:r>
    </w:p>
    <w:p w14:paraId="467FB0AD" w14:textId="77777777" w:rsidR="00BC39ED" w:rsidRPr="00585CC7" w:rsidRDefault="00BC39ED" w:rsidP="00BC39ED">
      <w:pPr>
        <w:rPr>
          <w:rFonts w:ascii="Times New Roman" w:eastAsia="Hiragino Kaku Gothic Pro W3" w:hAnsi="Times New Roman" w:cs="Times New Roman"/>
          <w:color w:val="000000"/>
        </w:rPr>
      </w:pPr>
      <w:r w:rsidRPr="00585CC7">
        <w:rPr>
          <w:rFonts w:ascii="Times New Roman" w:eastAsia="Hiragino Kaku Gothic Pro W3" w:hAnsi="Times New Roman" w:cs="Times New Roman"/>
          <w:color w:val="000000"/>
        </w:rPr>
        <w:t>Jacob Javits Center, New York</w:t>
      </w:r>
    </w:p>
    <w:p w14:paraId="2BA9BB69" w14:textId="77777777" w:rsidR="00BC39ED" w:rsidRPr="00585CC7" w:rsidRDefault="008B024C" w:rsidP="00BC39ED">
      <w:pPr>
        <w:rPr>
          <w:rFonts w:ascii="Times New Roman" w:eastAsia="Hiragino Kaku Gothic Pro W3" w:hAnsi="Times New Roman" w:cs="Times New Roman"/>
        </w:rPr>
      </w:pPr>
      <w:hyperlink r:id="rId5" w:history="1">
        <w:r w:rsidR="00BC39ED" w:rsidRPr="00585CC7">
          <w:rPr>
            <w:rFonts w:ascii="Times New Roman" w:eastAsia="Hiragino Kaku Gothic Pro W3" w:hAnsi="Times New Roman" w:cs="Times New Roman"/>
            <w:color w:val="0000FF"/>
            <w:u w:val="single"/>
          </w:rPr>
          <w:t>https://www.ubmfashion.com/shows/coterie/</w:t>
        </w:r>
      </w:hyperlink>
    </w:p>
    <w:p w14:paraId="19F78A32" w14:textId="77777777" w:rsidR="00BC39ED" w:rsidRPr="00585CC7" w:rsidRDefault="00BC39ED" w:rsidP="003C7A33">
      <w:pPr>
        <w:rPr>
          <w:rFonts w:ascii="Times New Roman" w:eastAsia="Hiragino Kaku Gothic Pro W3" w:hAnsi="Times New Roman" w:cs="Times New Roman"/>
        </w:rPr>
      </w:pPr>
    </w:p>
    <w:p w14:paraId="2ECB0333" w14:textId="77777777" w:rsidR="003C7A33" w:rsidRPr="00585CC7" w:rsidRDefault="003C7A33" w:rsidP="003C7A33">
      <w:pPr>
        <w:rPr>
          <w:rFonts w:ascii="Times New Roman" w:eastAsia="Hiragino Kaku Gothic Pro W3" w:hAnsi="Times New Roman" w:cs="Times New Roman"/>
          <w:color w:val="000000"/>
        </w:rPr>
      </w:pPr>
    </w:p>
    <w:p w14:paraId="3D468256" w14:textId="77777777" w:rsidR="003C7A33" w:rsidRPr="00585CC7" w:rsidRDefault="003C7A33" w:rsidP="003C7A33">
      <w:pPr>
        <w:rPr>
          <w:rFonts w:ascii="Times New Roman" w:eastAsia="Hiragino Kaku Gothic Pro W3" w:hAnsi="Times New Roman" w:cs="Times New Roman"/>
        </w:rPr>
      </w:pPr>
    </w:p>
    <w:p w14:paraId="415CD591" w14:textId="77777777" w:rsidR="001D5108" w:rsidRPr="00585CC7" w:rsidRDefault="008B024C">
      <w:pPr>
        <w:rPr>
          <w:rFonts w:ascii="Times New Roman" w:eastAsia="Hiragino Kaku Gothic Pro W3" w:hAnsi="Times New Roman" w:cs="Times New Roman"/>
        </w:rPr>
      </w:pPr>
    </w:p>
    <w:sectPr w:rsidR="001D5108" w:rsidRPr="00585CC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33"/>
    <w:rsid w:val="00023E98"/>
    <w:rsid w:val="000B5904"/>
    <w:rsid w:val="000D4A2F"/>
    <w:rsid w:val="000E5DF7"/>
    <w:rsid w:val="001329F6"/>
    <w:rsid w:val="0018286C"/>
    <w:rsid w:val="001C1E33"/>
    <w:rsid w:val="00267EBE"/>
    <w:rsid w:val="002A277F"/>
    <w:rsid w:val="002D72B1"/>
    <w:rsid w:val="0037195F"/>
    <w:rsid w:val="0038471A"/>
    <w:rsid w:val="003B0E2D"/>
    <w:rsid w:val="003B5328"/>
    <w:rsid w:val="003C7A33"/>
    <w:rsid w:val="003F01A5"/>
    <w:rsid w:val="005274D9"/>
    <w:rsid w:val="00556477"/>
    <w:rsid w:val="00585CC7"/>
    <w:rsid w:val="00597D72"/>
    <w:rsid w:val="005A17F5"/>
    <w:rsid w:val="005D612F"/>
    <w:rsid w:val="005E7C9C"/>
    <w:rsid w:val="0063758F"/>
    <w:rsid w:val="0071528D"/>
    <w:rsid w:val="00727D11"/>
    <w:rsid w:val="00731CF2"/>
    <w:rsid w:val="0073785B"/>
    <w:rsid w:val="007579CD"/>
    <w:rsid w:val="00795647"/>
    <w:rsid w:val="007D6D75"/>
    <w:rsid w:val="00893A0E"/>
    <w:rsid w:val="008B024C"/>
    <w:rsid w:val="009602BA"/>
    <w:rsid w:val="00973ADB"/>
    <w:rsid w:val="0098787F"/>
    <w:rsid w:val="00A26A5D"/>
    <w:rsid w:val="00A928EC"/>
    <w:rsid w:val="00BA60B4"/>
    <w:rsid w:val="00BB2F20"/>
    <w:rsid w:val="00BC39ED"/>
    <w:rsid w:val="00C2126C"/>
    <w:rsid w:val="00C56791"/>
    <w:rsid w:val="00C92A00"/>
    <w:rsid w:val="00CD0F3C"/>
    <w:rsid w:val="00D34BDC"/>
    <w:rsid w:val="00D72ED4"/>
    <w:rsid w:val="00D8011A"/>
    <w:rsid w:val="00E06BF8"/>
    <w:rsid w:val="00E21ADA"/>
    <w:rsid w:val="00E509C1"/>
    <w:rsid w:val="00E603FD"/>
    <w:rsid w:val="00E62533"/>
    <w:rsid w:val="00EC6058"/>
    <w:rsid w:val="00F03EF8"/>
    <w:rsid w:val="00F25E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73AA25"/>
  <w14:defaultImageDpi w14:val="32767"/>
  <w15:chartTrackingRefBased/>
  <w15:docId w15:val="{E61A2A99-38C4-734E-9198-64F7DEA1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semiHidden/>
    <w:unhideWhenUsed/>
    <w:rsid w:val="003C7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51495">
      <w:bodyDiv w:val="1"/>
      <w:marLeft w:val="0"/>
      <w:marRight w:val="0"/>
      <w:marTop w:val="0"/>
      <w:marBottom w:val="0"/>
      <w:divBdr>
        <w:top w:val="none" w:sz="0" w:space="0" w:color="auto"/>
        <w:left w:val="none" w:sz="0" w:space="0" w:color="auto"/>
        <w:bottom w:val="none" w:sz="0" w:space="0" w:color="auto"/>
        <w:right w:val="none" w:sz="0" w:space="0" w:color="auto"/>
      </w:divBdr>
      <w:divsChild>
        <w:div w:id="563219492">
          <w:marLeft w:val="0"/>
          <w:marRight w:val="0"/>
          <w:marTop w:val="0"/>
          <w:marBottom w:val="0"/>
          <w:divBdr>
            <w:top w:val="none" w:sz="0" w:space="0" w:color="auto"/>
            <w:left w:val="none" w:sz="0" w:space="0" w:color="auto"/>
            <w:bottom w:val="none" w:sz="0" w:space="0" w:color="auto"/>
            <w:right w:val="none" w:sz="0" w:space="0" w:color="auto"/>
          </w:divBdr>
          <w:divsChild>
            <w:div w:id="1036541786">
              <w:marLeft w:val="0"/>
              <w:marRight w:val="0"/>
              <w:marTop w:val="0"/>
              <w:marBottom w:val="0"/>
              <w:divBdr>
                <w:top w:val="none" w:sz="0" w:space="0" w:color="auto"/>
                <w:left w:val="none" w:sz="0" w:space="0" w:color="auto"/>
                <w:bottom w:val="none" w:sz="0" w:space="0" w:color="auto"/>
                <w:right w:val="none" w:sz="0" w:space="0" w:color="auto"/>
              </w:divBdr>
            </w:div>
            <w:div w:id="336687708">
              <w:marLeft w:val="0"/>
              <w:marRight w:val="0"/>
              <w:marTop w:val="0"/>
              <w:marBottom w:val="0"/>
              <w:divBdr>
                <w:top w:val="none" w:sz="0" w:space="0" w:color="auto"/>
                <w:left w:val="none" w:sz="0" w:space="0" w:color="auto"/>
                <w:bottom w:val="none" w:sz="0" w:space="0" w:color="auto"/>
                <w:right w:val="none" w:sz="0" w:space="0" w:color="auto"/>
              </w:divBdr>
            </w:div>
            <w:div w:id="1312634134">
              <w:marLeft w:val="0"/>
              <w:marRight w:val="0"/>
              <w:marTop w:val="0"/>
              <w:marBottom w:val="0"/>
              <w:divBdr>
                <w:top w:val="none" w:sz="0" w:space="0" w:color="auto"/>
                <w:left w:val="none" w:sz="0" w:space="0" w:color="auto"/>
                <w:bottom w:val="none" w:sz="0" w:space="0" w:color="auto"/>
                <w:right w:val="none" w:sz="0" w:space="0" w:color="auto"/>
              </w:divBdr>
            </w:div>
            <w:div w:id="503740462">
              <w:marLeft w:val="0"/>
              <w:marRight w:val="0"/>
              <w:marTop w:val="0"/>
              <w:marBottom w:val="0"/>
              <w:divBdr>
                <w:top w:val="none" w:sz="0" w:space="0" w:color="auto"/>
                <w:left w:val="none" w:sz="0" w:space="0" w:color="auto"/>
                <w:bottom w:val="none" w:sz="0" w:space="0" w:color="auto"/>
                <w:right w:val="none" w:sz="0" w:space="0" w:color="auto"/>
              </w:divBdr>
            </w:div>
            <w:div w:id="497306365">
              <w:marLeft w:val="0"/>
              <w:marRight w:val="0"/>
              <w:marTop w:val="0"/>
              <w:marBottom w:val="0"/>
              <w:divBdr>
                <w:top w:val="none" w:sz="0" w:space="0" w:color="auto"/>
                <w:left w:val="none" w:sz="0" w:space="0" w:color="auto"/>
                <w:bottom w:val="none" w:sz="0" w:space="0" w:color="auto"/>
                <w:right w:val="none" w:sz="0" w:space="0" w:color="auto"/>
              </w:divBdr>
            </w:div>
            <w:div w:id="1723408199">
              <w:marLeft w:val="0"/>
              <w:marRight w:val="0"/>
              <w:marTop w:val="0"/>
              <w:marBottom w:val="0"/>
              <w:divBdr>
                <w:top w:val="none" w:sz="0" w:space="0" w:color="auto"/>
                <w:left w:val="none" w:sz="0" w:space="0" w:color="auto"/>
                <w:bottom w:val="none" w:sz="0" w:space="0" w:color="auto"/>
                <w:right w:val="none" w:sz="0" w:space="0" w:color="auto"/>
              </w:divBdr>
            </w:div>
            <w:div w:id="2035685532">
              <w:marLeft w:val="0"/>
              <w:marRight w:val="0"/>
              <w:marTop w:val="0"/>
              <w:marBottom w:val="0"/>
              <w:divBdr>
                <w:top w:val="none" w:sz="0" w:space="0" w:color="auto"/>
                <w:left w:val="none" w:sz="0" w:space="0" w:color="auto"/>
                <w:bottom w:val="none" w:sz="0" w:space="0" w:color="auto"/>
                <w:right w:val="none" w:sz="0" w:space="0" w:color="auto"/>
              </w:divBdr>
            </w:div>
          </w:divsChild>
        </w:div>
        <w:div w:id="119550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bmfashion.com/shows/coterie/" TargetMode="External"/><Relationship Id="rId4" Type="http://schemas.openxmlformats.org/officeDocument/2006/relationships/hyperlink" Target="https://www.ubmfashion.com/shows/co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2019-08-19T20:41:00Z</dcterms:created>
  <dcterms:modified xsi:type="dcterms:W3CDTF">2019-08-21T15:39:00Z</dcterms:modified>
</cp:coreProperties>
</file>